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6BD13" w14:textId="105FD4A4" w:rsidR="00B60A35" w:rsidRPr="007F09C0" w:rsidRDefault="00D863A6" w:rsidP="00812BE8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sz w:val="22"/>
          <w:szCs w:val="22"/>
          <w:lang w:val="ka-GE"/>
        </w:rPr>
      </w:pPr>
      <w:r w:rsidRPr="007F09C0">
        <w:rPr>
          <w:rFonts w:ascii="Sylfaen" w:hAnsi="Sylfaen" w:cs="Sylfaen"/>
          <w:b/>
          <w:sz w:val="22"/>
          <w:szCs w:val="22"/>
          <w:lang w:val="ka-GE"/>
        </w:rPr>
        <w:t xml:space="preserve">წარმოსადგენი </w:t>
      </w:r>
      <w:r w:rsidR="00B60A35" w:rsidRPr="007F09C0">
        <w:rPr>
          <w:rFonts w:ascii="Sylfaen" w:hAnsi="Sylfaen" w:cs="Sylfaen"/>
          <w:b/>
          <w:sz w:val="22"/>
          <w:szCs w:val="22"/>
          <w:lang w:val="ka-GE"/>
        </w:rPr>
        <w:t>დოკუმენტ</w:t>
      </w:r>
      <w:r w:rsidR="004D3E6A" w:rsidRPr="007F09C0">
        <w:rPr>
          <w:rFonts w:ascii="Sylfaen" w:hAnsi="Sylfaen" w:cs="Sylfaen"/>
          <w:b/>
          <w:sz w:val="22"/>
          <w:szCs w:val="22"/>
          <w:lang w:val="ka-GE"/>
        </w:rPr>
        <w:t>ები</w:t>
      </w:r>
    </w:p>
    <w:p w14:paraId="2CC21107" w14:textId="77777777" w:rsidR="00812BE8" w:rsidRPr="007F09C0" w:rsidRDefault="00812BE8" w:rsidP="00812BE8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sz w:val="22"/>
          <w:szCs w:val="22"/>
          <w:lang w:val="ka-GE"/>
        </w:rPr>
      </w:pPr>
    </w:p>
    <w:p w14:paraId="17E07712" w14:textId="4C4AEA5B" w:rsidR="00B60A35" w:rsidRPr="007F09C0" w:rsidRDefault="00B60A35" w:rsidP="007F09C0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 xml:space="preserve">პოტენციური ბენეფიციარის/უფლებამოსილი პირის პირადობის დამადასტურებელი </w:t>
      </w:r>
      <w:r w:rsidR="003213E7" w:rsidRPr="007F09C0">
        <w:rPr>
          <w:rFonts w:ascii="Sylfaen" w:hAnsi="Sylfaen" w:cs="Sylfaen"/>
          <w:sz w:val="22"/>
          <w:szCs w:val="22"/>
          <w:lang w:val="ka-GE"/>
        </w:rPr>
        <w:t>დოკუმენტის</w:t>
      </w:r>
      <w:r w:rsidRPr="007F09C0">
        <w:rPr>
          <w:rFonts w:ascii="Sylfaen" w:hAnsi="Sylfaen" w:cs="Sylfaen"/>
          <w:sz w:val="22"/>
          <w:szCs w:val="22"/>
          <w:lang w:val="ka-GE"/>
        </w:rPr>
        <w:t xml:space="preserve"> ასლი;</w:t>
      </w:r>
    </w:p>
    <w:p w14:paraId="0F0CC1F2" w14:textId="04DBC82C" w:rsidR="007F09C0" w:rsidRPr="007F09C0" w:rsidRDefault="007F09C0" w:rsidP="007F09C0">
      <w:pPr>
        <w:pStyle w:val="NormalWeb"/>
        <w:numPr>
          <w:ilvl w:val="0"/>
          <w:numId w:val="8"/>
        </w:numPr>
        <w:spacing w:after="100" w:afterAutospacing="1" w:line="276" w:lineRule="auto"/>
        <w:ind w:left="446"/>
        <w:jc w:val="both"/>
        <w:rPr>
          <w:rFonts w:ascii="Sylfaen" w:hAnsi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საქართველოში რეგისტრირებული  მეწარმე იურიდიული</w:t>
      </w:r>
      <w:r w:rsidR="00774043">
        <w:rPr>
          <w:rFonts w:ascii="Sylfaen" w:hAnsi="Sylfaen" w:cs="Sylfaen"/>
          <w:sz w:val="22"/>
          <w:szCs w:val="22"/>
          <w:lang w:val="en-US"/>
        </w:rPr>
        <w:t xml:space="preserve"> </w:t>
      </w:r>
      <w:r w:rsidRPr="007F09C0">
        <w:rPr>
          <w:rFonts w:ascii="Sylfaen" w:hAnsi="Sylfaen" w:cs="Sylfaen"/>
          <w:sz w:val="22"/>
          <w:szCs w:val="22"/>
          <w:lang w:val="ka-GE"/>
        </w:rPr>
        <w:t>/ ფიზიკური პირის შემთხვევაში, ამონაწერი მეწარმეთა და არასამეწარმეო (არაკომერციული) იურიდიული პირების</w:t>
      </w:r>
      <w:r w:rsidRPr="007F09C0">
        <w:rPr>
          <w:rFonts w:ascii="Sylfaen" w:hAnsi="Sylfaen"/>
          <w:sz w:val="22"/>
          <w:szCs w:val="22"/>
          <w:lang w:val="ka-GE"/>
        </w:rPr>
        <w:t xml:space="preserve"> </w:t>
      </w:r>
      <w:r w:rsidRPr="007F09C0">
        <w:rPr>
          <w:rFonts w:ascii="Sylfaen" w:hAnsi="Sylfaen" w:cs="Sylfaen"/>
          <w:sz w:val="22"/>
          <w:szCs w:val="22"/>
          <w:lang w:val="ka-GE"/>
        </w:rPr>
        <w:t>რეესტრიდან</w:t>
      </w:r>
      <w:r w:rsidRPr="007F09C0">
        <w:rPr>
          <w:rFonts w:ascii="Sylfaen" w:hAnsi="Sylfaen"/>
          <w:sz w:val="22"/>
          <w:szCs w:val="22"/>
          <w:lang w:val="ka-GE"/>
        </w:rPr>
        <w:t xml:space="preserve">; </w:t>
      </w:r>
    </w:p>
    <w:p w14:paraId="790186B3" w14:textId="48B1C003" w:rsidR="00B60A35" w:rsidRPr="00AA224B" w:rsidRDefault="00B60A35" w:rsidP="007F09C0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eastAsiaTheme="minorEastAsia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 xml:space="preserve">უძრავი ქონების საკუთრებაში არსებობის დამადასტურებელი დოკუმენტი (ამონაწერი </w:t>
      </w:r>
      <w:r w:rsidR="004D3E6A" w:rsidRPr="007F09C0">
        <w:rPr>
          <w:rFonts w:ascii="Sylfaen" w:hAnsi="Sylfaen" w:cs="Sylfaen"/>
          <w:sz w:val="22"/>
          <w:szCs w:val="22"/>
          <w:lang w:val="ka-GE"/>
        </w:rPr>
        <w:t xml:space="preserve">სსიპ - </w:t>
      </w:r>
      <w:r w:rsidRPr="007F09C0">
        <w:rPr>
          <w:rFonts w:ascii="Sylfaen" w:hAnsi="Sylfaen" w:cs="Sylfaen"/>
          <w:sz w:val="22"/>
          <w:szCs w:val="22"/>
          <w:lang w:val="ka-GE"/>
        </w:rPr>
        <w:t>საჯარო რეესტრი</w:t>
      </w:r>
      <w:r w:rsidR="004D3E6A" w:rsidRPr="007F09C0">
        <w:rPr>
          <w:rFonts w:ascii="Sylfaen" w:hAnsi="Sylfaen" w:cs="Sylfaen"/>
          <w:sz w:val="22"/>
          <w:szCs w:val="22"/>
          <w:lang w:val="ka-GE"/>
        </w:rPr>
        <w:t>ს ეროვნული სააგენტოდან</w:t>
      </w:r>
      <w:r w:rsidR="00CB08FC">
        <w:rPr>
          <w:rFonts w:ascii="Sylfaen" w:hAnsi="Sylfaen" w:cs="Sylfaen"/>
          <w:sz w:val="22"/>
          <w:szCs w:val="22"/>
          <w:lang w:val="ka-GE"/>
        </w:rPr>
        <w:t>)</w:t>
      </w:r>
      <w:r w:rsidR="007713C4" w:rsidRPr="007F09C0">
        <w:rPr>
          <w:rFonts w:ascii="Sylfaen" w:hAnsi="Sylfaen" w:cs="Sylfaen"/>
          <w:sz w:val="22"/>
          <w:szCs w:val="22"/>
          <w:lang w:val="ka-GE"/>
        </w:rPr>
        <w:t xml:space="preserve"> ან </w:t>
      </w:r>
      <w:r w:rsidR="00AA224B">
        <w:rPr>
          <w:rFonts w:ascii="Sylfaen" w:hAnsi="Sylfaen" w:cs="Sylfaen"/>
          <w:sz w:val="22"/>
          <w:szCs w:val="22"/>
          <w:lang w:val="ka-GE"/>
        </w:rPr>
        <w:t xml:space="preserve">უძრავი ქონების </w:t>
      </w:r>
      <w:r w:rsidR="007713C4" w:rsidRPr="007F09C0">
        <w:rPr>
          <w:rFonts w:ascii="Sylfaen" w:hAnsi="Sylfaen" w:cs="Sylfaen"/>
          <w:sz w:val="22"/>
          <w:szCs w:val="22"/>
          <w:lang w:val="ka-GE"/>
        </w:rPr>
        <w:t>იჯარის/აღნაგობის ხელშეკრულება</w:t>
      </w:r>
      <w:r w:rsidR="00CB08FC">
        <w:rPr>
          <w:rFonts w:ascii="Sylfaen" w:hAnsi="Sylfaen" w:cs="Sylfaen"/>
          <w:sz w:val="22"/>
          <w:szCs w:val="22"/>
          <w:lang w:val="ka-GE"/>
        </w:rPr>
        <w:t xml:space="preserve">, </w:t>
      </w:r>
      <w:r w:rsidR="00CB08FC" w:rsidRPr="00AA224B">
        <w:rPr>
          <w:rFonts w:ascii="Sylfaen" w:eastAsiaTheme="minorEastAsia" w:hAnsi="Sylfaen" w:cs="Sylfaen"/>
          <w:sz w:val="22"/>
          <w:szCs w:val="22"/>
          <w:lang w:val="ka-GE"/>
        </w:rPr>
        <w:t>რეგისტრირებული სსიპ - საჯარო რეესტრის ეროვნულ სააგენტოში, რომლის მოქმედების დარჩენილი პერიოდი თანადაფინანსების ხელშეკრულების გაფორმების დღისათვის უნდა შეადგენდეს არანაკლებ 5 წელს</w:t>
      </w:r>
      <w:r w:rsidR="00AA224B">
        <w:rPr>
          <w:rFonts w:ascii="Sylfaen" w:eastAsiaTheme="minorEastAsia" w:hAnsi="Sylfaen" w:cs="Sylfaen"/>
          <w:sz w:val="22"/>
          <w:szCs w:val="22"/>
          <w:lang w:val="ka-GE"/>
        </w:rPr>
        <w:t>;</w:t>
      </w:r>
      <w:r w:rsidR="006E2420">
        <w:rPr>
          <w:rFonts w:ascii="Sylfaen" w:eastAsiaTheme="minorEastAsia" w:hAnsi="Sylfaen" w:cs="Sylfaen"/>
          <w:sz w:val="22"/>
          <w:szCs w:val="22"/>
        </w:rPr>
        <w:t xml:space="preserve"> </w:t>
      </w:r>
    </w:p>
    <w:p w14:paraId="14D9B7A2" w14:textId="16F499E6" w:rsidR="002D55E4" w:rsidRPr="007F09C0" w:rsidRDefault="00B60A35" w:rsidP="002D55E4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 xml:space="preserve">ინვოისი ან/და ხელშეკრულება </w:t>
      </w:r>
      <w:r w:rsidRPr="0021530F">
        <w:rPr>
          <w:rFonts w:ascii="Sylfaen" w:hAnsi="Sylfaen" w:cs="Sylfaen"/>
          <w:sz w:val="22"/>
          <w:szCs w:val="22"/>
          <w:lang w:val="ka-GE"/>
        </w:rPr>
        <w:t>საქონლის/მომსახურების შესყიდვის შესახებ</w:t>
      </w:r>
      <w:r w:rsidR="00E86361" w:rsidRPr="0021530F">
        <w:rPr>
          <w:rFonts w:ascii="Sylfaen" w:hAnsi="Sylfaen" w:cs="Sylfaen"/>
          <w:sz w:val="22"/>
          <w:szCs w:val="22"/>
        </w:rPr>
        <w:t xml:space="preserve">, </w:t>
      </w:r>
      <w:r w:rsidR="00E86361" w:rsidRPr="0021530F">
        <w:rPr>
          <w:rFonts w:ascii="Sylfaen" w:hAnsi="Sylfaen" w:cs="Sylfaen"/>
          <w:sz w:val="22"/>
          <w:szCs w:val="22"/>
          <w:lang w:val="ka-GE"/>
        </w:rPr>
        <w:t>რომელიც უნდა მოიცავდეს ინფორმაციას, რომ სააგენტოს თანადაფინანსების წილი გაიცემა საქონლის/მომსახურების მიწოდების შემდგომ</w:t>
      </w:r>
      <w:r w:rsidR="00FE0F58" w:rsidRPr="0021530F">
        <w:rPr>
          <w:rFonts w:ascii="Sylfaen" w:hAnsi="Sylfaen" w:cs="Sylfaen"/>
          <w:sz w:val="22"/>
          <w:szCs w:val="22"/>
          <w:lang w:val="ka-GE"/>
        </w:rPr>
        <w:t>;</w:t>
      </w:r>
    </w:p>
    <w:p w14:paraId="6C690B0C" w14:textId="1C096898" w:rsidR="002D55E4" w:rsidRDefault="002D55E4" w:rsidP="002D55E4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საბანკო რეკვიზიტები;</w:t>
      </w:r>
    </w:p>
    <w:p w14:paraId="2FFE476B" w14:textId="5C8C0AF8" w:rsidR="00E44FDD" w:rsidRPr="007F09C0" w:rsidRDefault="001F2E36" w:rsidP="002D55E4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>„</w:t>
      </w:r>
      <w:r w:rsidR="00E44FDD" w:rsidRPr="00E44FDD">
        <w:rPr>
          <w:rFonts w:ascii="Sylfaen" w:hAnsi="Sylfaen" w:cs="Sylfaen"/>
          <w:sz w:val="22"/>
          <w:szCs w:val="22"/>
          <w:lang w:val="ka-GE"/>
        </w:rPr>
        <w:t>სოციალურად დაუცველი ოჯახების მონაცემთა ერთიანი ბაზაში“ რეგისტრაციის დამად</w:t>
      </w:r>
      <w:r w:rsidR="00E44FDD">
        <w:rPr>
          <w:rFonts w:ascii="Sylfaen" w:hAnsi="Sylfaen" w:cs="Sylfaen"/>
          <w:sz w:val="22"/>
          <w:szCs w:val="22"/>
          <w:lang w:val="ka-GE"/>
        </w:rPr>
        <w:t>ა</w:t>
      </w:r>
      <w:r w:rsidR="00E44FDD" w:rsidRPr="00E44FDD">
        <w:rPr>
          <w:rFonts w:ascii="Sylfaen" w:hAnsi="Sylfaen" w:cs="Sylfaen"/>
          <w:sz w:val="22"/>
          <w:szCs w:val="22"/>
          <w:lang w:val="ka-GE"/>
        </w:rPr>
        <w:t>სტურებელი დოკუმენტი (ასეთის არსებობის შემთხვევაში)</w:t>
      </w:r>
      <w:r w:rsidR="00D86AE0">
        <w:rPr>
          <w:rFonts w:ascii="Sylfaen" w:hAnsi="Sylfaen" w:cs="Sylfaen"/>
          <w:sz w:val="22"/>
          <w:szCs w:val="22"/>
          <w:lang w:val="ka-GE"/>
        </w:rPr>
        <w:t>;</w:t>
      </w:r>
    </w:p>
    <w:p w14:paraId="47A0301C" w14:textId="3C1AD07B" w:rsidR="00A21B71" w:rsidRPr="007F09C0" w:rsidRDefault="000748A7" w:rsidP="000748A7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b/>
          <w:sz w:val="22"/>
          <w:szCs w:val="22"/>
          <w:lang w:val="ka-GE"/>
        </w:rPr>
        <w:t>რძის პირველადი წარმოების მიმართულებით განაცხადის წა</w:t>
      </w:r>
      <w:r w:rsidR="002D55E4" w:rsidRPr="007F09C0">
        <w:rPr>
          <w:rFonts w:ascii="Sylfaen" w:hAnsi="Sylfaen" w:cs="Sylfaen"/>
          <w:b/>
          <w:sz w:val="22"/>
          <w:szCs w:val="22"/>
          <w:lang w:val="ka-GE"/>
        </w:rPr>
        <w:t>რ</w:t>
      </w:r>
      <w:r w:rsidRPr="007F09C0">
        <w:rPr>
          <w:rFonts w:ascii="Sylfaen" w:hAnsi="Sylfaen" w:cs="Sylfaen"/>
          <w:b/>
          <w:sz w:val="22"/>
          <w:szCs w:val="22"/>
          <w:lang w:val="ka-GE"/>
        </w:rPr>
        <w:t>მოდგენის შემთხვევაში</w:t>
      </w:r>
      <w:r w:rsidR="00721C1D">
        <w:rPr>
          <w:rFonts w:ascii="Sylfaen" w:hAnsi="Sylfaen" w:cs="Sylfaen"/>
          <w:b/>
          <w:sz w:val="22"/>
          <w:szCs w:val="22"/>
          <w:lang w:val="ka-GE"/>
        </w:rPr>
        <w:t xml:space="preserve"> დამატებით</w:t>
      </w:r>
      <w:r w:rsidR="00A21B71" w:rsidRPr="007F09C0">
        <w:rPr>
          <w:rFonts w:ascii="Sylfaen" w:hAnsi="Sylfaen" w:cs="Sylfaen"/>
          <w:sz w:val="22"/>
          <w:szCs w:val="22"/>
          <w:lang w:val="ka-GE"/>
        </w:rPr>
        <w:t>:</w:t>
      </w:r>
      <w:r w:rsidRPr="007F09C0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A21B71" w:rsidRPr="007F09C0">
        <w:rPr>
          <w:rFonts w:ascii="Sylfaen" w:hAnsi="Sylfaen" w:cs="Sylfaen"/>
          <w:sz w:val="22"/>
          <w:szCs w:val="22"/>
          <w:lang w:val="ka-GE"/>
        </w:rPr>
        <w:t xml:space="preserve"> </w:t>
      </w:r>
    </w:p>
    <w:p w14:paraId="344F29E8" w14:textId="220B642E" w:rsidR="00A21B71" w:rsidRPr="007F09C0" w:rsidRDefault="00A21B71" w:rsidP="00A21B71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მშენებელთან გაფორმებული ხელშეკრულება,</w:t>
      </w:r>
      <w:r w:rsidR="002D55E4" w:rsidRPr="007F09C0">
        <w:rPr>
          <w:rFonts w:ascii="Sylfaen" w:hAnsi="Sylfaen" w:cs="Sylfaen"/>
          <w:sz w:val="22"/>
          <w:szCs w:val="22"/>
          <w:lang w:val="ka-GE"/>
        </w:rPr>
        <w:t xml:space="preserve"> რომელსაც დანართად </w:t>
      </w:r>
      <w:r w:rsidR="007F09C0">
        <w:rPr>
          <w:rFonts w:ascii="Sylfaen" w:hAnsi="Sylfaen" w:cs="Sylfaen"/>
          <w:sz w:val="22"/>
          <w:szCs w:val="22"/>
          <w:lang w:val="ka-GE"/>
        </w:rPr>
        <w:t xml:space="preserve">უნდა ახლდეს ფერმის </w:t>
      </w:r>
      <w:r w:rsidR="002D55E4" w:rsidRPr="007F09C0">
        <w:rPr>
          <w:rFonts w:ascii="Sylfaen" w:hAnsi="Sylfaen" w:cs="Sylfaen"/>
          <w:sz w:val="22"/>
          <w:szCs w:val="22"/>
          <w:lang w:val="ka-GE"/>
        </w:rPr>
        <w:t xml:space="preserve">მშენებლობის ხარჯთაღრიცხვა და </w:t>
      </w:r>
      <w:r w:rsidRPr="007F09C0">
        <w:rPr>
          <w:rFonts w:ascii="Sylfaen" w:hAnsi="Sylfaen" w:cs="Sylfaen"/>
          <w:sz w:val="22"/>
          <w:szCs w:val="22"/>
          <w:lang w:val="ka-GE"/>
        </w:rPr>
        <w:t>ფერმის მოწყობის სტანდარტ</w:t>
      </w:r>
      <w:r w:rsidR="002D55E4" w:rsidRPr="007F09C0">
        <w:rPr>
          <w:rFonts w:ascii="Sylfaen" w:hAnsi="Sylfaen" w:cs="Sylfaen"/>
          <w:sz w:val="22"/>
          <w:szCs w:val="22"/>
          <w:lang w:val="ka-GE"/>
        </w:rPr>
        <w:t xml:space="preserve">ი </w:t>
      </w:r>
      <w:r w:rsidR="005F3B42">
        <w:rPr>
          <w:rFonts w:ascii="Sylfaen" w:hAnsi="Sylfaen" w:cs="Sylfaen"/>
          <w:sz w:val="22"/>
          <w:szCs w:val="22"/>
          <w:lang w:val="ka-GE"/>
        </w:rPr>
        <w:t>(დანართი N2.1 )</w:t>
      </w:r>
      <w:r w:rsidRPr="009D6A33">
        <w:rPr>
          <w:rFonts w:ascii="Sylfaen" w:hAnsi="Sylfaen" w:cs="Sylfaen"/>
          <w:sz w:val="22"/>
          <w:szCs w:val="22"/>
          <w:lang w:val="ka-GE"/>
        </w:rPr>
        <w:t>;</w:t>
      </w:r>
    </w:p>
    <w:p w14:paraId="6F0BC74F" w14:textId="278F0212" w:rsidR="00A21B71" w:rsidRPr="007F09C0" w:rsidRDefault="000748A7" w:rsidP="00A21B71">
      <w:pPr>
        <w:pStyle w:val="ListParagraph"/>
        <w:numPr>
          <w:ilvl w:val="0"/>
          <w:numId w:val="9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სსიპ - სურსათის ეროვნული სააგენტოს მიერ გაცემული ცნობა, პოტენციური ბენეფიციარის საკუთრებაში არსებული იდენტიფიცირებული ფურების რაოდენობის შესახებ</w:t>
      </w:r>
      <w:r w:rsidR="00A21B71" w:rsidRPr="007F09C0">
        <w:rPr>
          <w:rFonts w:ascii="Sylfaen" w:hAnsi="Sylfaen" w:cs="Sylfaen"/>
          <w:sz w:val="22"/>
          <w:szCs w:val="22"/>
          <w:lang w:val="ka-GE"/>
        </w:rPr>
        <w:t>;</w:t>
      </w:r>
    </w:p>
    <w:p w14:paraId="7CC7C72D" w14:textId="1DDFEF58" w:rsidR="00A21B71" w:rsidRPr="007F09C0" w:rsidRDefault="000748A7" w:rsidP="000748A7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მზის</w:t>
      </w:r>
      <w:r w:rsidRPr="007F09C0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ენერგიაზე</w:t>
      </w:r>
      <w:r w:rsidRPr="007F09C0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 xml:space="preserve">მომუშავე არანაკლებ 2 </w:t>
      </w:r>
      <w:proofErr w:type="spellStart"/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კვტ</w:t>
      </w:r>
      <w:proofErr w:type="spellEnd"/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 xml:space="preserve">/სთ და არაუმეტეს 4 </w:t>
      </w:r>
      <w:proofErr w:type="spellStart"/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კვტ</w:t>
      </w:r>
      <w:proofErr w:type="spellEnd"/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/სთ</w:t>
      </w:r>
      <w:r w:rsidRPr="007F09C0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ელექტროსადგურის</w:t>
      </w:r>
      <w:r w:rsidRPr="007F09C0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EB7B5D">
        <w:rPr>
          <w:rFonts w:ascii="Sylfaen" w:hAnsi="Sylfaen" w:cs="Sylfaen"/>
          <w:b/>
          <w:bCs/>
          <w:sz w:val="22"/>
          <w:szCs w:val="22"/>
          <w:lang w:val="ka-GE"/>
        </w:rPr>
        <w:t>მოწყობის მიმარ</w:t>
      </w:r>
      <w:r w:rsidR="00A21B71" w:rsidRPr="00EB7B5D">
        <w:rPr>
          <w:rFonts w:ascii="Sylfaen" w:hAnsi="Sylfaen" w:cs="Sylfaen"/>
          <w:b/>
          <w:bCs/>
          <w:sz w:val="22"/>
          <w:szCs w:val="22"/>
          <w:lang w:val="ka-GE"/>
        </w:rPr>
        <w:t>თ</w:t>
      </w:r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ულები</w:t>
      </w:r>
      <w:r w:rsidR="00A21B71" w:rsidRPr="007F09C0">
        <w:rPr>
          <w:rFonts w:ascii="Sylfaen" w:hAnsi="Sylfaen" w:cs="Sylfaen"/>
          <w:b/>
          <w:bCs/>
          <w:sz w:val="22"/>
          <w:szCs w:val="22"/>
          <w:lang w:val="ka-GE"/>
        </w:rPr>
        <w:t xml:space="preserve">თ </w:t>
      </w:r>
      <w:r w:rsidRPr="007F09C0">
        <w:rPr>
          <w:rFonts w:ascii="Sylfaen" w:hAnsi="Sylfaen" w:cs="Sylfaen"/>
          <w:b/>
          <w:bCs/>
          <w:sz w:val="22"/>
          <w:szCs w:val="22"/>
          <w:lang w:val="ka-GE"/>
        </w:rPr>
        <w:t>განაცხადის წარმოდგენის შემთხვევაში</w:t>
      </w:r>
      <w:r w:rsidR="00721C1D">
        <w:rPr>
          <w:rFonts w:ascii="Sylfaen" w:hAnsi="Sylfaen" w:cs="Sylfaen"/>
          <w:b/>
          <w:bCs/>
          <w:sz w:val="22"/>
          <w:szCs w:val="22"/>
          <w:lang w:val="ka-GE"/>
        </w:rPr>
        <w:t xml:space="preserve"> დამატებით</w:t>
      </w:r>
      <w:r w:rsidR="00A21B71" w:rsidRPr="007F09C0">
        <w:rPr>
          <w:rFonts w:ascii="Sylfaen" w:hAnsi="Sylfaen" w:cs="Sylfaen"/>
          <w:sz w:val="22"/>
          <w:szCs w:val="22"/>
          <w:lang w:val="ka-GE"/>
        </w:rPr>
        <w:t>:</w:t>
      </w:r>
    </w:p>
    <w:p w14:paraId="796E5909" w14:textId="77777777" w:rsidR="00D86AE0" w:rsidRPr="0079605A" w:rsidRDefault="000748A7" w:rsidP="00A21B71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რძის პირველადი წარმოებისთვის საჭირო ელექტრო მოწყობილობ(ებ)ის შესყიდვის დამადასტურებელი ზედნადები</w:t>
      </w:r>
      <w:r w:rsidR="002D55E4" w:rsidRPr="007F09C0">
        <w:rPr>
          <w:rFonts w:ascii="Sylfaen" w:hAnsi="Sylfaen" w:cs="Sylfaen"/>
          <w:sz w:val="22"/>
          <w:szCs w:val="22"/>
          <w:lang w:val="ka-GE"/>
        </w:rPr>
        <w:t>/მიღება-ჩაბარების აქტი</w:t>
      </w:r>
      <w:r w:rsidRPr="007F09C0">
        <w:rPr>
          <w:rFonts w:ascii="Sylfaen" w:hAnsi="Sylfaen" w:cs="Sylfaen"/>
          <w:sz w:val="22"/>
          <w:szCs w:val="22"/>
          <w:lang w:val="ka-GE"/>
        </w:rPr>
        <w:t xml:space="preserve"> და მოწყობილობ(ებ)ის ფო</w:t>
      </w:r>
      <w:r w:rsidR="00A21B71" w:rsidRPr="007F09C0">
        <w:rPr>
          <w:rFonts w:ascii="Sylfaen" w:hAnsi="Sylfaen" w:cs="Sylfaen"/>
          <w:sz w:val="22"/>
          <w:szCs w:val="22"/>
          <w:lang w:val="ka-GE"/>
        </w:rPr>
        <w:t>ტ</w:t>
      </w:r>
      <w:r w:rsidRPr="007F09C0">
        <w:rPr>
          <w:rFonts w:ascii="Sylfaen" w:hAnsi="Sylfaen" w:cs="Sylfaen"/>
          <w:sz w:val="22"/>
          <w:szCs w:val="22"/>
          <w:lang w:val="ka-GE"/>
        </w:rPr>
        <w:t>ოები</w:t>
      </w:r>
      <w:r w:rsidR="00D86AE0">
        <w:rPr>
          <w:rFonts w:ascii="Sylfaen" w:hAnsi="Sylfaen" w:cs="Sylfaen"/>
          <w:sz w:val="22"/>
          <w:szCs w:val="22"/>
        </w:rPr>
        <w:t>;</w:t>
      </w:r>
    </w:p>
    <w:p w14:paraId="195AB0CC" w14:textId="77777777" w:rsidR="00D86AE0" w:rsidRPr="007F09C0" w:rsidRDefault="00D86AE0" w:rsidP="00D86AE0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სსიპ - სურსათის ეროვნული სააგენტოს მიერ გაცემული ცნობა, პოტენციური ბენეფიციარის საკუთრებაში არსებული იდენტიფიცირებული ფურების რაოდენობის შესახებ;</w:t>
      </w:r>
    </w:p>
    <w:p w14:paraId="7921321E" w14:textId="2A0EEBD0" w:rsidR="000748A7" w:rsidRPr="007F09C0" w:rsidRDefault="000748A7" w:rsidP="0079605A">
      <w:pPr>
        <w:pStyle w:val="ListParagraph"/>
        <w:shd w:val="clear" w:color="auto" w:fill="FFFFFF"/>
        <w:spacing w:line="276" w:lineRule="auto"/>
        <w:ind w:left="1440"/>
        <w:jc w:val="both"/>
        <w:rPr>
          <w:rFonts w:ascii="Sylfaen" w:hAnsi="Sylfaen" w:cs="Sylfaen"/>
          <w:sz w:val="22"/>
          <w:szCs w:val="22"/>
          <w:lang w:val="ka-GE"/>
        </w:rPr>
      </w:pPr>
    </w:p>
    <w:p w14:paraId="732343A1" w14:textId="2C0FC786" w:rsidR="009F7BD0" w:rsidRPr="007F09C0" w:rsidRDefault="00812BE8" w:rsidP="00812BE8">
      <w:pPr>
        <w:pStyle w:val="ListParagraph"/>
        <w:numPr>
          <w:ilvl w:val="1"/>
          <w:numId w:val="8"/>
        </w:numPr>
        <w:shd w:val="clear" w:color="auto" w:fill="FFFFFF"/>
        <w:spacing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7F09C0">
        <w:rPr>
          <w:rFonts w:ascii="Sylfaen" w:hAnsi="Sylfaen" w:cs="Sylfaen"/>
          <w:sz w:val="22"/>
          <w:szCs w:val="22"/>
          <w:lang w:val="ka-GE"/>
        </w:rPr>
        <w:t>სააგენტოს მიერ მოთხოვნილი სხვა დოკუმენტაცია</w:t>
      </w:r>
      <w:r w:rsidR="00FE0F58" w:rsidRPr="007F09C0">
        <w:rPr>
          <w:rFonts w:ascii="Sylfaen" w:hAnsi="Sylfaen" w:cs="Sylfaen"/>
          <w:sz w:val="22"/>
          <w:szCs w:val="22"/>
          <w:lang w:val="ka-GE"/>
        </w:rPr>
        <w:t>.</w:t>
      </w:r>
    </w:p>
    <w:p w14:paraId="0E3D40E9" w14:textId="74B7583C" w:rsidR="00C27F8A" w:rsidRPr="0079605A" w:rsidRDefault="00A34547" w:rsidP="0079605A">
      <w:pPr>
        <w:tabs>
          <w:tab w:val="left" w:pos="7656"/>
        </w:tabs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ka-GE"/>
        </w:rPr>
        <w:t xml:space="preserve">დანართი N2.1 - ფერმის მოწყობის სტანდარტი. </w:t>
      </w:r>
    </w:p>
    <w:sectPr w:rsidR="00C27F8A" w:rsidRPr="007960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3F428" w14:textId="77777777" w:rsidR="00D9713C" w:rsidRDefault="00D9713C" w:rsidP="00F75766">
      <w:r>
        <w:separator/>
      </w:r>
    </w:p>
  </w:endnote>
  <w:endnote w:type="continuationSeparator" w:id="0">
    <w:p w14:paraId="16B3DA1E" w14:textId="77777777" w:rsidR="00D9713C" w:rsidRDefault="00D9713C" w:rsidP="00F7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099E2" w14:textId="77777777" w:rsidR="00D9713C" w:rsidRDefault="00D9713C" w:rsidP="00F75766">
      <w:r>
        <w:separator/>
      </w:r>
    </w:p>
  </w:footnote>
  <w:footnote w:type="continuationSeparator" w:id="0">
    <w:p w14:paraId="31F6ECB4" w14:textId="77777777" w:rsidR="00D9713C" w:rsidRDefault="00D9713C" w:rsidP="00F75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FB75" w14:textId="267C92CA" w:rsidR="00FC5772" w:rsidRPr="00FC5772" w:rsidRDefault="00091A18" w:rsidP="00FC5772">
    <w:pPr>
      <w:pStyle w:val="Header"/>
      <w:jc w:val="right"/>
      <w:rPr>
        <w:rFonts w:ascii="Sylfaen" w:hAnsi="Sylfaen"/>
        <w:bCs/>
        <w:i/>
        <w:sz w:val="12"/>
        <w:szCs w:val="18"/>
        <w:lang w:val="ka-GE"/>
      </w:rPr>
    </w:pPr>
    <w:r>
      <w:rPr>
        <w:rFonts w:ascii="Sylfaen" w:hAnsi="Sylfaen"/>
        <w:lang w:val="ka-GE"/>
      </w:rPr>
      <w:tab/>
    </w:r>
    <w:r>
      <w:rPr>
        <w:rFonts w:ascii="Sylfaen" w:hAnsi="Sylfaen"/>
        <w:lang w:val="ka-GE"/>
      </w:rPr>
      <w:tab/>
    </w:r>
    <w:r w:rsidR="00FC5772" w:rsidRPr="00A500B1">
      <w:rPr>
        <w:rFonts w:ascii="Sylfaen" w:hAnsi="Sylfaen"/>
        <w:bCs/>
        <w:i/>
        <w:sz w:val="18"/>
        <w:lang w:val="ka-GE"/>
      </w:rPr>
      <w:t>დანართი N</w:t>
    </w:r>
    <w:r w:rsidR="00B113C9">
      <w:rPr>
        <w:rFonts w:ascii="Sylfaen" w:hAnsi="Sylfaen"/>
        <w:bCs/>
        <w:i/>
        <w:sz w:val="18"/>
        <w:lang w:val="ka-GE"/>
      </w:rPr>
      <w:t>2</w:t>
    </w:r>
  </w:p>
  <w:p w14:paraId="065936CC" w14:textId="2ADF46C0" w:rsidR="00281468" w:rsidRPr="00A500B1" w:rsidRDefault="00281468" w:rsidP="00FC5772">
    <w:pPr>
      <w:pStyle w:val="Header"/>
      <w:jc w:val="right"/>
      <w:rPr>
        <w:rFonts w:ascii="Sylfaen" w:hAnsi="Sylfaen"/>
        <w:bCs/>
        <w:i/>
        <w:sz w:val="18"/>
        <w:lang w:val="ka-GE"/>
      </w:rPr>
    </w:pPr>
    <w:r w:rsidRPr="00A500B1">
      <w:rPr>
        <w:rFonts w:ascii="Sylfaen" w:hAnsi="Sylfaen"/>
        <w:bCs/>
        <w:i/>
        <w:sz w:val="18"/>
        <w:lang w:val="ka-GE"/>
      </w:rPr>
      <w:t xml:space="preserve">ა(ა)იპ </w:t>
    </w:r>
    <w:r w:rsidR="00A500B1" w:rsidRPr="00A500B1">
      <w:rPr>
        <w:rFonts w:ascii="Sylfaen" w:hAnsi="Sylfaen"/>
        <w:bCs/>
        <w:i/>
        <w:sz w:val="18"/>
        <w:lang w:val="ka-GE"/>
      </w:rPr>
      <w:t xml:space="preserve">- </w:t>
    </w:r>
    <w:r w:rsidRPr="00A500B1">
      <w:rPr>
        <w:rFonts w:ascii="Sylfaen" w:hAnsi="Sylfaen"/>
        <w:bCs/>
        <w:i/>
        <w:sz w:val="18"/>
        <w:lang w:val="ka-GE"/>
      </w:rPr>
      <w:t>სოფლის განვითარების სააგენტო</w:t>
    </w:r>
  </w:p>
  <w:p w14:paraId="5E208AD3" w14:textId="77777777" w:rsidR="00FC5772" w:rsidRDefault="00FC57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3ED"/>
    <w:multiLevelType w:val="hybridMultilevel"/>
    <w:tmpl w:val="F0302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E03D7"/>
    <w:multiLevelType w:val="hybridMultilevel"/>
    <w:tmpl w:val="E45C4A7C"/>
    <w:lvl w:ilvl="0" w:tplc="040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" w15:restartNumberingAfterBreak="0">
    <w:nsid w:val="24E50DE2"/>
    <w:multiLevelType w:val="multilevel"/>
    <w:tmpl w:val="DE749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3240" w:hanging="144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27E07071"/>
    <w:multiLevelType w:val="hybridMultilevel"/>
    <w:tmpl w:val="00C27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E6884"/>
    <w:multiLevelType w:val="hybridMultilevel"/>
    <w:tmpl w:val="F4ECB5B2"/>
    <w:lvl w:ilvl="0" w:tplc="AE30DD3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77EE"/>
    <w:multiLevelType w:val="hybridMultilevel"/>
    <w:tmpl w:val="88DE313E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0F">
      <w:start w:val="1"/>
      <w:numFmt w:val="decimal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8975665"/>
    <w:multiLevelType w:val="hybridMultilevel"/>
    <w:tmpl w:val="674C4D80"/>
    <w:lvl w:ilvl="0" w:tplc="043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11E3A"/>
    <w:multiLevelType w:val="hybridMultilevel"/>
    <w:tmpl w:val="9BEC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B28DD"/>
    <w:multiLevelType w:val="hybridMultilevel"/>
    <w:tmpl w:val="A498F6E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4D2572"/>
    <w:multiLevelType w:val="hybridMultilevel"/>
    <w:tmpl w:val="937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2BA"/>
    <w:rsid w:val="000136E0"/>
    <w:rsid w:val="00013FEA"/>
    <w:rsid w:val="000267FC"/>
    <w:rsid w:val="0007060B"/>
    <w:rsid w:val="00070AAB"/>
    <w:rsid w:val="000748A7"/>
    <w:rsid w:val="00091A18"/>
    <w:rsid w:val="000B2815"/>
    <w:rsid w:val="000B6E6C"/>
    <w:rsid w:val="000C0CFC"/>
    <w:rsid w:val="000C2629"/>
    <w:rsid w:val="000C78B0"/>
    <w:rsid w:val="000F0770"/>
    <w:rsid w:val="00121BAD"/>
    <w:rsid w:val="00124E6F"/>
    <w:rsid w:val="0016263B"/>
    <w:rsid w:val="001C04CF"/>
    <w:rsid w:val="001C2909"/>
    <w:rsid w:val="001F2E36"/>
    <w:rsid w:val="0021530F"/>
    <w:rsid w:val="00216E2F"/>
    <w:rsid w:val="00273A45"/>
    <w:rsid w:val="00281468"/>
    <w:rsid w:val="0029261E"/>
    <w:rsid w:val="002D3E4C"/>
    <w:rsid w:val="002D55E4"/>
    <w:rsid w:val="002E274D"/>
    <w:rsid w:val="002F499F"/>
    <w:rsid w:val="003213E7"/>
    <w:rsid w:val="00336A89"/>
    <w:rsid w:val="00341B9D"/>
    <w:rsid w:val="003700F6"/>
    <w:rsid w:val="00370F90"/>
    <w:rsid w:val="003A0F44"/>
    <w:rsid w:val="003C7ABC"/>
    <w:rsid w:val="003D52A8"/>
    <w:rsid w:val="003E522B"/>
    <w:rsid w:val="004429C8"/>
    <w:rsid w:val="004D3E6A"/>
    <w:rsid w:val="00500FE2"/>
    <w:rsid w:val="005163F7"/>
    <w:rsid w:val="00525C9C"/>
    <w:rsid w:val="00526300"/>
    <w:rsid w:val="005778F9"/>
    <w:rsid w:val="00594D71"/>
    <w:rsid w:val="005A0911"/>
    <w:rsid w:val="005C0D9A"/>
    <w:rsid w:val="005C1DEB"/>
    <w:rsid w:val="005D3AEC"/>
    <w:rsid w:val="005F3B42"/>
    <w:rsid w:val="006140D8"/>
    <w:rsid w:val="00636A7E"/>
    <w:rsid w:val="00665EDF"/>
    <w:rsid w:val="00687830"/>
    <w:rsid w:val="00690376"/>
    <w:rsid w:val="006B1E51"/>
    <w:rsid w:val="006C0E9E"/>
    <w:rsid w:val="006C4DCD"/>
    <w:rsid w:val="006E2420"/>
    <w:rsid w:val="007022BA"/>
    <w:rsid w:val="00721C1D"/>
    <w:rsid w:val="00722F55"/>
    <w:rsid w:val="00742A82"/>
    <w:rsid w:val="0074705C"/>
    <w:rsid w:val="00755B03"/>
    <w:rsid w:val="00764D22"/>
    <w:rsid w:val="007676F9"/>
    <w:rsid w:val="0077074E"/>
    <w:rsid w:val="007713C4"/>
    <w:rsid w:val="00774043"/>
    <w:rsid w:val="00793AF0"/>
    <w:rsid w:val="0079605A"/>
    <w:rsid w:val="007C2A22"/>
    <w:rsid w:val="007E7AA5"/>
    <w:rsid w:val="007F09C0"/>
    <w:rsid w:val="007F32A1"/>
    <w:rsid w:val="0080119F"/>
    <w:rsid w:val="00812BE8"/>
    <w:rsid w:val="00820CB2"/>
    <w:rsid w:val="00850FDD"/>
    <w:rsid w:val="0086067B"/>
    <w:rsid w:val="00860B94"/>
    <w:rsid w:val="0087212F"/>
    <w:rsid w:val="0088174D"/>
    <w:rsid w:val="008B3568"/>
    <w:rsid w:val="008B7DD7"/>
    <w:rsid w:val="008E763B"/>
    <w:rsid w:val="008F70CA"/>
    <w:rsid w:val="00923FA8"/>
    <w:rsid w:val="009274FB"/>
    <w:rsid w:val="00931E11"/>
    <w:rsid w:val="009670E0"/>
    <w:rsid w:val="00980916"/>
    <w:rsid w:val="00986445"/>
    <w:rsid w:val="009936FD"/>
    <w:rsid w:val="009944EF"/>
    <w:rsid w:val="009A19B8"/>
    <w:rsid w:val="009D6A33"/>
    <w:rsid w:val="009F7BD0"/>
    <w:rsid w:val="00A07585"/>
    <w:rsid w:val="00A21B71"/>
    <w:rsid w:val="00A33C69"/>
    <w:rsid w:val="00A34547"/>
    <w:rsid w:val="00A42C9A"/>
    <w:rsid w:val="00A42F31"/>
    <w:rsid w:val="00A500B1"/>
    <w:rsid w:val="00A6510D"/>
    <w:rsid w:val="00AA224B"/>
    <w:rsid w:val="00AB13EB"/>
    <w:rsid w:val="00AC7342"/>
    <w:rsid w:val="00AD2808"/>
    <w:rsid w:val="00AF4C79"/>
    <w:rsid w:val="00AF6B55"/>
    <w:rsid w:val="00B113C9"/>
    <w:rsid w:val="00B268A3"/>
    <w:rsid w:val="00B403DC"/>
    <w:rsid w:val="00B50C5C"/>
    <w:rsid w:val="00B60A35"/>
    <w:rsid w:val="00B806CC"/>
    <w:rsid w:val="00BA288D"/>
    <w:rsid w:val="00BC267D"/>
    <w:rsid w:val="00BE3C89"/>
    <w:rsid w:val="00BE6EA4"/>
    <w:rsid w:val="00BF1F84"/>
    <w:rsid w:val="00BF2628"/>
    <w:rsid w:val="00BF3AB7"/>
    <w:rsid w:val="00C274EE"/>
    <w:rsid w:val="00C27F8A"/>
    <w:rsid w:val="00CB08FC"/>
    <w:rsid w:val="00CE3883"/>
    <w:rsid w:val="00CF165D"/>
    <w:rsid w:val="00D163CE"/>
    <w:rsid w:val="00D41133"/>
    <w:rsid w:val="00D47F2C"/>
    <w:rsid w:val="00D6013F"/>
    <w:rsid w:val="00D66CDB"/>
    <w:rsid w:val="00D66F2D"/>
    <w:rsid w:val="00D863A6"/>
    <w:rsid w:val="00D86AE0"/>
    <w:rsid w:val="00D93C2A"/>
    <w:rsid w:val="00D93D00"/>
    <w:rsid w:val="00D9713C"/>
    <w:rsid w:val="00DA703F"/>
    <w:rsid w:val="00DB6133"/>
    <w:rsid w:val="00DB6774"/>
    <w:rsid w:val="00DC29C9"/>
    <w:rsid w:val="00E07027"/>
    <w:rsid w:val="00E20641"/>
    <w:rsid w:val="00E27A39"/>
    <w:rsid w:val="00E44FDD"/>
    <w:rsid w:val="00E650CB"/>
    <w:rsid w:val="00E86361"/>
    <w:rsid w:val="00EA371F"/>
    <w:rsid w:val="00EA5E82"/>
    <w:rsid w:val="00EB0208"/>
    <w:rsid w:val="00EB210E"/>
    <w:rsid w:val="00EB7B5D"/>
    <w:rsid w:val="00EC4B9E"/>
    <w:rsid w:val="00EF2019"/>
    <w:rsid w:val="00EF4CE5"/>
    <w:rsid w:val="00EF7EAA"/>
    <w:rsid w:val="00F00B30"/>
    <w:rsid w:val="00F22AAF"/>
    <w:rsid w:val="00F22BBB"/>
    <w:rsid w:val="00F42EBF"/>
    <w:rsid w:val="00F511CB"/>
    <w:rsid w:val="00F52657"/>
    <w:rsid w:val="00F539FB"/>
    <w:rsid w:val="00F75766"/>
    <w:rsid w:val="00FA0D90"/>
    <w:rsid w:val="00FA1F4B"/>
    <w:rsid w:val="00FC4F12"/>
    <w:rsid w:val="00FC5772"/>
    <w:rsid w:val="00FE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56E8"/>
  <w15:chartTrackingRefBased/>
  <w15:docId w15:val="{3EB7C5E8-1921-4095-8DF1-C55252AB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7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766"/>
  </w:style>
  <w:style w:type="paragraph" w:styleId="Footer">
    <w:name w:val="footer"/>
    <w:basedOn w:val="Normal"/>
    <w:link w:val="FooterChar"/>
    <w:uiPriority w:val="99"/>
    <w:unhideWhenUsed/>
    <w:rsid w:val="00F75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766"/>
  </w:style>
  <w:style w:type="paragraph" w:styleId="ListParagraph">
    <w:name w:val="List Paragraph"/>
    <w:aliases w:val="Dot pt,F5 List Paragraph,List Paragraph1,List Paragraph Char Char Char,Indicator Text,Numbered Para 1,Bullet 1,Bullet Points,List Paragraph2,MAIN CONTENT,Normal numbered,Issue Action POC,3,POCG Table Text,Liste Paragraf,Listenabsatz1,lp1"/>
    <w:basedOn w:val="Normal"/>
    <w:link w:val="ListParagraphChar"/>
    <w:uiPriority w:val="34"/>
    <w:qFormat/>
    <w:rsid w:val="002D3E4C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List Paragraph Char Char Char Char,Indicator Text Char,Numbered Para 1 Char,Bullet 1 Char,Bullet Points Char,List Paragraph2 Char,MAIN CONTENT Char,Normal numbered Char,3 Char"/>
    <w:basedOn w:val="DefaultParagraphFont"/>
    <w:link w:val="ListParagraph"/>
    <w:uiPriority w:val="34"/>
    <w:qFormat/>
    <w:locked/>
    <w:rsid w:val="00B60A35"/>
  </w:style>
  <w:style w:type="character" w:styleId="CommentReference">
    <w:name w:val="annotation reference"/>
    <w:basedOn w:val="DefaultParagraphFont"/>
    <w:uiPriority w:val="99"/>
    <w:semiHidden/>
    <w:unhideWhenUsed/>
    <w:rsid w:val="00D93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3C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3C2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C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C2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3C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C2A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7F09C0"/>
    <w:pPr>
      <w:autoSpaceDE w:val="0"/>
      <w:autoSpaceDN w:val="0"/>
      <w:adjustRightInd w:val="0"/>
      <w:spacing w:after="150"/>
    </w:pPr>
    <w:rPr>
      <w:rFonts w:eastAsiaTheme="minorEastAsia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CD888-6E6F-4BC1-B33C-B11D01BB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Kochlamazashvili</dc:creator>
  <cp:keywords/>
  <dc:description/>
  <cp:lastModifiedBy>Salome Polikashvili</cp:lastModifiedBy>
  <cp:revision>113</cp:revision>
  <dcterms:created xsi:type="dcterms:W3CDTF">2024-02-26T07:20:00Z</dcterms:created>
  <dcterms:modified xsi:type="dcterms:W3CDTF">2025-07-15T14:36:00Z</dcterms:modified>
</cp:coreProperties>
</file>