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B8693" w14:textId="77777777" w:rsidR="00E606B2" w:rsidRPr="00DA077E" w:rsidRDefault="00E606B2" w:rsidP="00E606B2">
      <w:pPr>
        <w:jc w:val="center"/>
        <w:rPr>
          <w:b/>
          <w:sz w:val="32"/>
          <w:szCs w:val="32"/>
          <w:lang w:bidi="en-US"/>
        </w:rPr>
      </w:pPr>
      <w:r>
        <w:rPr>
          <w:b/>
          <w:sz w:val="32"/>
          <w:szCs w:val="32"/>
          <w:lang w:bidi="en-US"/>
        </w:rPr>
        <w:t>Annex G: Self-Certification Form</w:t>
      </w:r>
    </w:p>
    <w:p w14:paraId="59190A09" w14:textId="52C5BAC5" w:rsidR="00001722" w:rsidRDefault="00001722" w:rsidP="00001722">
      <w:pPr>
        <w:spacing w:before="240" w:after="240"/>
        <w:jc w:val="both"/>
        <w:rPr>
          <w:rFonts w:cs="Arial"/>
        </w:rPr>
      </w:pPr>
      <w:r>
        <w:rPr>
          <w:rFonts w:cs="Arial"/>
        </w:rPr>
        <w:t xml:space="preserve">This self-certification form is to be completed by the consultant. The consultant shall submit the completed form together with the signed contract agreement to </w:t>
      </w:r>
      <w:r w:rsidRPr="00001722">
        <w:rPr>
          <w:rFonts w:eastAsia="Sylfaen" w:cs="Arial"/>
          <w:b/>
          <w:bCs/>
        </w:rPr>
        <w:t>Non-commercial legal entity – Rural Development Agency (RDA</w:t>
      </w:r>
      <w:r w:rsidRPr="00001722">
        <w:rPr>
          <w:rFonts w:eastAsia="Sylfaen" w:cs="Arial"/>
        </w:rPr>
        <w:t>)</w:t>
      </w:r>
      <w:r w:rsidR="004269BF">
        <w:rPr>
          <w:rFonts w:eastAsia="Sylfaen" w:cs="Arial"/>
        </w:rPr>
        <w:t xml:space="preserve"> (here and after “</w:t>
      </w:r>
      <w:r w:rsidR="004269BF" w:rsidRPr="005250F6">
        <w:rPr>
          <w:rFonts w:cs="Arial"/>
          <w:iCs/>
        </w:rPr>
        <w:t>procuring entity</w:t>
      </w:r>
      <w:r w:rsidR="004269BF">
        <w:rPr>
          <w:rFonts w:cs="Arial"/>
          <w:iCs/>
        </w:rPr>
        <w:t>”</w:t>
      </w:r>
      <w:r w:rsidR="004269BF">
        <w:rPr>
          <w:rFonts w:eastAsia="Sylfaen" w:cs="Arial"/>
        </w:rPr>
        <w:t>)</w:t>
      </w:r>
      <w:r w:rsidRPr="00001722">
        <w:rPr>
          <w:rFonts w:cs="Arial"/>
        </w:rPr>
        <w:t xml:space="preserve">. </w:t>
      </w:r>
      <w:r>
        <w:rPr>
          <w:rFonts w:cs="Arial"/>
        </w:rPr>
        <w:t>Instructions for completing this form are provided below.</w:t>
      </w:r>
    </w:p>
    <w:tbl>
      <w:tblPr>
        <w:tblStyle w:val="TableGrid"/>
        <w:tblW w:w="0" w:type="auto"/>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36"/>
        <w:gridCol w:w="5300"/>
      </w:tblGrid>
      <w:tr w:rsidR="00E606B2" w:rsidRPr="005250F6" w14:paraId="2E6AB994" w14:textId="77777777" w:rsidTr="00DA2E8E">
        <w:tc>
          <w:tcPr>
            <w:tcW w:w="3936" w:type="dxa"/>
            <w:shd w:val="clear" w:color="auto" w:fill="D9E2F3" w:themeFill="accent1" w:themeFillTint="33"/>
          </w:tcPr>
          <w:p w14:paraId="6316358A" w14:textId="71CC332E" w:rsidR="00E606B2" w:rsidRPr="005250F6" w:rsidRDefault="00E606B2" w:rsidP="00DA2E8E">
            <w:pPr>
              <w:spacing w:before="120"/>
              <w:rPr>
                <w:rFonts w:cs="Arial"/>
                <w:bCs/>
                <w:sz w:val="22"/>
                <w:szCs w:val="22"/>
              </w:rPr>
            </w:pPr>
            <w:r w:rsidRPr="005250F6">
              <w:rPr>
                <w:rFonts w:cs="Arial"/>
                <w:bCs/>
                <w:sz w:val="22"/>
                <w:szCs w:val="22"/>
              </w:rPr>
              <w:t xml:space="preserve">Full legal name of </w:t>
            </w:r>
            <w:r w:rsidR="00C530C0">
              <w:rPr>
                <w:rFonts w:cs="Arial"/>
                <w:bCs/>
                <w:sz w:val="22"/>
                <w:szCs w:val="22"/>
              </w:rPr>
              <w:t>Beneficiary</w:t>
            </w:r>
            <w:r w:rsidRPr="005250F6">
              <w:rPr>
                <w:rFonts w:cs="Arial"/>
                <w:bCs/>
                <w:sz w:val="22"/>
                <w:szCs w:val="22"/>
              </w:rPr>
              <w:t>:</w:t>
            </w:r>
          </w:p>
        </w:tc>
        <w:tc>
          <w:tcPr>
            <w:tcW w:w="5300" w:type="dxa"/>
            <w:shd w:val="clear" w:color="auto" w:fill="D9E2F3" w:themeFill="accent1" w:themeFillTint="33"/>
          </w:tcPr>
          <w:p w14:paraId="6610D290" w14:textId="77777777" w:rsidR="00E606B2" w:rsidRPr="005250F6" w:rsidRDefault="00E606B2" w:rsidP="00DA2E8E">
            <w:pPr>
              <w:spacing w:before="120"/>
              <w:rPr>
                <w:rFonts w:cs="Arial"/>
                <w:b/>
                <w:sz w:val="22"/>
                <w:szCs w:val="22"/>
              </w:rPr>
            </w:pPr>
          </w:p>
        </w:tc>
      </w:tr>
      <w:tr w:rsidR="00E606B2" w:rsidRPr="005250F6" w14:paraId="78F04036" w14:textId="77777777" w:rsidTr="00DA2E8E">
        <w:tc>
          <w:tcPr>
            <w:tcW w:w="3936" w:type="dxa"/>
          </w:tcPr>
          <w:p w14:paraId="4F5E1F62" w14:textId="32C42FF6" w:rsidR="00E606B2" w:rsidRPr="005250F6" w:rsidRDefault="00E606B2" w:rsidP="00DA2E8E">
            <w:pPr>
              <w:spacing w:before="120"/>
              <w:rPr>
                <w:rFonts w:cs="Arial"/>
                <w:bCs/>
                <w:sz w:val="22"/>
                <w:szCs w:val="22"/>
              </w:rPr>
            </w:pPr>
            <w:r>
              <w:rPr>
                <w:rFonts w:cs="Arial"/>
                <w:bCs/>
                <w:sz w:val="22"/>
                <w:szCs w:val="22"/>
              </w:rPr>
              <w:t xml:space="preserve">Full legal name of </w:t>
            </w:r>
            <w:r w:rsidR="00C530C0">
              <w:rPr>
                <w:rFonts w:cs="Arial"/>
                <w:bCs/>
                <w:sz w:val="22"/>
                <w:szCs w:val="22"/>
              </w:rPr>
              <w:t xml:space="preserve">Beneficiary’s </w:t>
            </w:r>
            <w:r w:rsidRPr="005250F6">
              <w:rPr>
                <w:rFonts w:cs="Arial"/>
                <w:bCs/>
                <w:sz w:val="22"/>
                <w:szCs w:val="22"/>
              </w:rPr>
              <w:t>legal representative and position:</w:t>
            </w:r>
          </w:p>
        </w:tc>
        <w:tc>
          <w:tcPr>
            <w:tcW w:w="5300" w:type="dxa"/>
          </w:tcPr>
          <w:p w14:paraId="68E6CA6A" w14:textId="77777777" w:rsidR="00E606B2" w:rsidRPr="005250F6" w:rsidRDefault="00E606B2" w:rsidP="00DA2E8E">
            <w:pPr>
              <w:spacing w:before="120"/>
              <w:rPr>
                <w:rFonts w:cs="Arial"/>
                <w:b/>
                <w:sz w:val="22"/>
                <w:szCs w:val="22"/>
              </w:rPr>
            </w:pPr>
          </w:p>
        </w:tc>
      </w:tr>
      <w:tr w:rsidR="00E606B2" w:rsidRPr="005250F6" w14:paraId="4CB1B6BB" w14:textId="77777777" w:rsidTr="00DA2E8E">
        <w:tc>
          <w:tcPr>
            <w:tcW w:w="3936" w:type="dxa"/>
            <w:shd w:val="clear" w:color="auto" w:fill="D9E2F3" w:themeFill="accent1" w:themeFillTint="33"/>
          </w:tcPr>
          <w:p w14:paraId="33DC538D" w14:textId="42B17160" w:rsidR="00E606B2" w:rsidRPr="005250F6" w:rsidRDefault="00C530C0" w:rsidP="00DA2E8E">
            <w:pPr>
              <w:spacing w:before="120"/>
              <w:rPr>
                <w:rFonts w:cs="Arial"/>
                <w:bCs/>
                <w:sz w:val="22"/>
                <w:szCs w:val="22"/>
              </w:rPr>
            </w:pPr>
            <w:r>
              <w:rPr>
                <w:rFonts w:cs="Arial"/>
                <w:bCs/>
                <w:sz w:val="22"/>
                <w:szCs w:val="22"/>
              </w:rPr>
              <w:t>C</w:t>
            </w:r>
            <w:r w:rsidR="00E606B2" w:rsidRPr="005250F6">
              <w:rPr>
                <w:rFonts w:cs="Arial"/>
                <w:bCs/>
                <w:sz w:val="22"/>
                <w:szCs w:val="22"/>
              </w:rPr>
              <w:t>ontract</w:t>
            </w:r>
            <w:r w:rsidRPr="005250F6">
              <w:rPr>
                <w:rFonts w:cs="Arial"/>
                <w:bCs/>
                <w:sz w:val="22"/>
                <w:szCs w:val="22"/>
              </w:rPr>
              <w:t xml:space="preserve"> </w:t>
            </w:r>
            <w:r w:rsidRPr="005250F6">
              <w:rPr>
                <w:rFonts w:cs="Arial"/>
                <w:bCs/>
                <w:sz w:val="22"/>
                <w:szCs w:val="22"/>
              </w:rPr>
              <w:t>number</w:t>
            </w:r>
            <w:r w:rsidRPr="005250F6">
              <w:rPr>
                <w:rFonts w:cs="Arial"/>
                <w:bCs/>
                <w:sz w:val="22"/>
                <w:szCs w:val="22"/>
              </w:rPr>
              <w:t xml:space="preserve"> </w:t>
            </w:r>
            <w:r>
              <w:rPr>
                <w:rFonts w:cs="Arial"/>
                <w:bCs/>
                <w:sz w:val="22"/>
                <w:szCs w:val="22"/>
              </w:rPr>
              <w:t xml:space="preserve">and full </w:t>
            </w:r>
            <w:r w:rsidRPr="005250F6">
              <w:rPr>
                <w:rFonts w:cs="Arial"/>
                <w:bCs/>
                <w:sz w:val="22"/>
                <w:szCs w:val="22"/>
              </w:rPr>
              <w:t>name</w:t>
            </w:r>
            <w:r w:rsidR="00E606B2" w:rsidRPr="005250F6">
              <w:rPr>
                <w:rFonts w:cs="Arial"/>
                <w:bCs/>
                <w:sz w:val="22"/>
                <w:szCs w:val="22"/>
              </w:rPr>
              <w:t>:</w:t>
            </w:r>
          </w:p>
        </w:tc>
        <w:tc>
          <w:tcPr>
            <w:tcW w:w="5300" w:type="dxa"/>
            <w:shd w:val="clear" w:color="auto" w:fill="D9E2F3" w:themeFill="accent1" w:themeFillTint="33"/>
          </w:tcPr>
          <w:p w14:paraId="267E0C7C" w14:textId="77777777" w:rsidR="00E606B2" w:rsidRPr="005250F6" w:rsidRDefault="00E606B2" w:rsidP="00DA2E8E">
            <w:pPr>
              <w:spacing w:before="120"/>
              <w:rPr>
                <w:rFonts w:cs="Arial"/>
                <w:b/>
                <w:sz w:val="22"/>
                <w:szCs w:val="22"/>
              </w:rPr>
            </w:pPr>
          </w:p>
        </w:tc>
      </w:tr>
      <w:tr w:rsidR="00E606B2" w:rsidRPr="005250F6" w14:paraId="2210437E" w14:textId="77777777" w:rsidTr="00DA2E8E">
        <w:tc>
          <w:tcPr>
            <w:tcW w:w="3936" w:type="dxa"/>
          </w:tcPr>
          <w:p w14:paraId="58BBFAED" w14:textId="77777777" w:rsidR="00E606B2" w:rsidRPr="005250F6" w:rsidRDefault="00E606B2" w:rsidP="00DA2E8E">
            <w:pPr>
              <w:spacing w:before="120"/>
              <w:rPr>
                <w:rFonts w:cs="Arial"/>
                <w:bCs/>
                <w:sz w:val="22"/>
                <w:szCs w:val="22"/>
              </w:rPr>
            </w:pPr>
            <w:r w:rsidRPr="005250F6">
              <w:rPr>
                <w:rFonts w:cs="Arial"/>
                <w:bCs/>
                <w:sz w:val="22"/>
                <w:szCs w:val="22"/>
              </w:rPr>
              <w:t>Project with which contract was signed:</w:t>
            </w:r>
          </w:p>
        </w:tc>
        <w:tc>
          <w:tcPr>
            <w:tcW w:w="5300" w:type="dxa"/>
          </w:tcPr>
          <w:p w14:paraId="3E962B84" w14:textId="77777777" w:rsidR="00E606B2" w:rsidRPr="005250F6" w:rsidRDefault="00E606B2" w:rsidP="00DA2E8E">
            <w:pPr>
              <w:spacing w:before="120"/>
              <w:rPr>
                <w:rFonts w:cs="Arial"/>
                <w:b/>
                <w:sz w:val="22"/>
                <w:szCs w:val="22"/>
              </w:rPr>
            </w:pPr>
          </w:p>
        </w:tc>
      </w:tr>
      <w:tr w:rsidR="00E606B2" w:rsidRPr="005250F6" w14:paraId="15295EDE" w14:textId="77777777" w:rsidTr="00DA2E8E">
        <w:tc>
          <w:tcPr>
            <w:tcW w:w="3936" w:type="dxa"/>
            <w:shd w:val="clear" w:color="auto" w:fill="D9E2F3" w:themeFill="accent1" w:themeFillTint="33"/>
          </w:tcPr>
          <w:p w14:paraId="64F9F8C3" w14:textId="77777777" w:rsidR="00E606B2" w:rsidRPr="005250F6" w:rsidRDefault="00E606B2" w:rsidP="00DA2E8E">
            <w:pPr>
              <w:spacing w:before="120"/>
              <w:rPr>
                <w:rFonts w:cs="Arial"/>
                <w:bCs/>
                <w:sz w:val="22"/>
                <w:szCs w:val="22"/>
              </w:rPr>
            </w:pPr>
            <w:r w:rsidRPr="005250F6">
              <w:rPr>
                <w:rFonts w:cs="Arial"/>
                <w:bCs/>
                <w:sz w:val="22"/>
                <w:szCs w:val="22"/>
              </w:rPr>
              <w:t>Country:</w:t>
            </w:r>
          </w:p>
        </w:tc>
        <w:tc>
          <w:tcPr>
            <w:tcW w:w="5300" w:type="dxa"/>
            <w:shd w:val="clear" w:color="auto" w:fill="D9E2F3" w:themeFill="accent1" w:themeFillTint="33"/>
          </w:tcPr>
          <w:p w14:paraId="64C92F53" w14:textId="77777777" w:rsidR="00E606B2" w:rsidRPr="005250F6" w:rsidRDefault="00E606B2" w:rsidP="00DA2E8E">
            <w:pPr>
              <w:spacing w:before="120"/>
              <w:rPr>
                <w:rFonts w:cs="Arial"/>
                <w:b/>
                <w:sz w:val="22"/>
                <w:szCs w:val="22"/>
              </w:rPr>
            </w:pPr>
          </w:p>
        </w:tc>
      </w:tr>
      <w:tr w:rsidR="00E606B2" w:rsidRPr="005250F6" w14:paraId="707051C7" w14:textId="77777777" w:rsidTr="00DA2E8E">
        <w:tc>
          <w:tcPr>
            <w:tcW w:w="3936" w:type="dxa"/>
            <w:shd w:val="clear" w:color="auto" w:fill="auto"/>
          </w:tcPr>
          <w:p w14:paraId="6F292AB6" w14:textId="77777777" w:rsidR="00E606B2" w:rsidRPr="005250F6" w:rsidRDefault="00E606B2" w:rsidP="00DA2E8E">
            <w:pPr>
              <w:spacing w:before="120"/>
              <w:rPr>
                <w:rFonts w:cs="Arial"/>
                <w:bCs/>
                <w:sz w:val="22"/>
                <w:szCs w:val="22"/>
              </w:rPr>
            </w:pPr>
            <w:r w:rsidRPr="005250F6">
              <w:rPr>
                <w:rFonts w:cs="Arial"/>
                <w:bCs/>
                <w:sz w:val="22"/>
                <w:szCs w:val="22"/>
              </w:rPr>
              <w:t>Date:</w:t>
            </w:r>
          </w:p>
        </w:tc>
        <w:tc>
          <w:tcPr>
            <w:tcW w:w="5300" w:type="dxa"/>
            <w:shd w:val="clear" w:color="auto" w:fill="auto"/>
          </w:tcPr>
          <w:p w14:paraId="19586D93" w14:textId="77777777" w:rsidR="00E606B2" w:rsidRPr="005250F6" w:rsidRDefault="00E606B2" w:rsidP="00DA2E8E">
            <w:pPr>
              <w:spacing w:before="120"/>
              <w:rPr>
                <w:rFonts w:cs="Arial"/>
                <w:b/>
                <w:sz w:val="22"/>
                <w:szCs w:val="22"/>
              </w:rPr>
            </w:pPr>
          </w:p>
        </w:tc>
      </w:tr>
    </w:tbl>
    <w:p w14:paraId="1FFE3409" w14:textId="72E9D61A" w:rsidR="00E606B2" w:rsidRPr="005250F6" w:rsidRDefault="00E606B2" w:rsidP="00E606B2">
      <w:pPr>
        <w:spacing w:before="240"/>
        <w:jc w:val="both"/>
        <w:rPr>
          <w:rFonts w:cs="Arial"/>
          <w:iCs/>
        </w:rPr>
      </w:pPr>
      <w:r w:rsidRPr="005250F6">
        <w:rPr>
          <w:rFonts w:cs="Arial"/>
          <w:iCs/>
        </w:rPr>
        <w:t xml:space="preserve">I hereby certify that I am the authorized representative of </w:t>
      </w:r>
      <w:r w:rsidRPr="005250F6">
        <w:rPr>
          <w:rFonts w:cs="Arial"/>
          <w:i/>
          <w:color w:val="FF0000"/>
        </w:rPr>
        <w:t xml:space="preserve">[name of the </w:t>
      </w:r>
      <w:r w:rsidR="00C530C0" w:rsidRPr="00C530C0">
        <w:rPr>
          <w:rFonts w:cs="Arial"/>
          <w:i/>
          <w:color w:val="FF0000"/>
        </w:rPr>
        <w:t>Beneficiary</w:t>
      </w:r>
      <w:r w:rsidRPr="005250F6">
        <w:rPr>
          <w:rFonts w:cs="Arial"/>
          <w:i/>
          <w:color w:val="FF0000"/>
        </w:rPr>
        <w:t>]</w:t>
      </w:r>
      <w:r w:rsidRPr="005250F6">
        <w:rPr>
          <w:rFonts w:cs="Arial"/>
          <w:iCs/>
        </w:rPr>
        <w:t xml:space="preserve">, as well as that the information provided herein is true and accurate in all material respects and understand that any material misstatement, misrepresentation or failure to provide the information requested in this self-certification may result in sanctions and remedies, including the suspension or termination of the contract between the </w:t>
      </w:r>
      <w:bookmarkStart w:id="0" w:name="_Hlk177984974"/>
      <w:r w:rsidR="00C530C0" w:rsidRPr="00C530C0">
        <w:rPr>
          <w:rFonts w:cs="Arial"/>
          <w:iCs/>
        </w:rPr>
        <w:t>Beneficiary</w:t>
      </w:r>
      <w:r w:rsidR="00C530C0" w:rsidRPr="005250F6">
        <w:rPr>
          <w:rFonts w:cs="Arial"/>
          <w:iCs/>
        </w:rPr>
        <w:t xml:space="preserve"> </w:t>
      </w:r>
      <w:bookmarkEnd w:id="0"/>
      <w:r w:rsidRPr="005250F6">
        <w:rPr>
          <w:rFonts w:cs="Arial"/>
          <w:iCs/>
        </w:rPr>
        <w:t>and the procuring entity, as well as the permanent ineligibility to participate in IFAD-financed and/or IFAD-managed activities and operations, in accordance with the IFAD</w:t>
      </w:r>
      <w:r>
        <w:rPr>
          <w:rFonts w:cs="Arial"/>
          <w:iCs/>
        </w:rPr>
        <w:t xml:space="preserve"> Project</w:t>
      </w:r>
      <w:r w:rsidRPr="005250F6">
        <w:rPr>
          <w:rFonts w:cs="Arial"/>
          <w:iCs/>
        </w:rPr>
        <w:t xml:space="preserve"> Procurement Guidelines, the IFAD Procurement Handbook and other applicable IFAD policies and procedures, including </w:t>
      </w:r>
      <w:r w:rsidRPr="005250F6">
        <w:rPr>
          <w:rFonts w:cs="Arial"/>
          <w:b/>
          <w:bCs/>
          <w:iCs/>
        </w:rPr>
        <w:t xml:space="preserve">IFAD’s Policy on Preventing </w:t>
      </w:r>
      <w:r w:rsidRPr="005250F6">
        <w:rPr>
          <w:rFonts w:cs="Arial"/>
          <w:b/>
          <w:bCs/>
          <w:iCs/>
          <w:lang w:val="en-GB"/>
        </w:rPr>
        <w:t>Fraud and Corruption in its Activities and Operations</w:t>
      </w:r>
      <w:r w:rsidRPr="005250F6">
        <w:rPr>
          <w:rFonts w:cs="Arial"/>
          <w:iCs/>
        </w:rPr>
        <w:t xml:space="preserve"> (</w:t>
      </w:r>
      <w:r w:rsidRPr="005250F6">
        <w:rPr>
          <w:rFonts w:cs="Arial"/>
          <w:bCs/>
          <w:lang w:val="en-GB"/>
        </w:rPr>
        <w:t xml:space="preserve">accessible at </w:t>
      </w:r>
      <w:hyperlink r:id="rId7" w:history="1">
        <w:r w:rsidRPr="005250F6">
          <w:rPr>
            <w:rFonts w:cs="Arial"/>
            <w:color w:val="0000FF"/>
            <w:u w:val="single"/>
            <w:lang w:val="en-GB"/>
          </w:rPr>
          <w:t>www.ifad.org/anticorruption_policy</w:t>
        </w:r>
      </w:hyperlink>
      <w:r w:rsidRPr="005250F6">
        <w:rPr>
          <w:rFonts w:cs="Arial"/>
          <w:bCs/>
          <w:lang w:val="en-GB"/>
        </w:rPr>
        <w:t xml:space="preserve">) </w:t>
      </w:r>
      <w:r w:rsidRPr="005250F6">
        <w:rPr>
          <w:rFonts w:cs="Arial"/>
          <w:iCs/>
        </w:rPr>
        <w:t xml:space="preserve">and its </w:t>
      </w:r>
      <w:r>
        <w:rPr>
          <w:rFonts w:cs="Arial"/>
          <w:b/>
          <w:bCs/>
          <w:iCs/>
        </w:rPr>
        <w:t>Policy to</w:t>
      </w:r>
      <w:r w:rsidRPr="005250F6">
        <w:rPr>
          <w:rFonts w:cs="Arial"/>
          <w:b/>
          <w:bCs/>
          <w:iCs/>
        </w:rPr>
        <w:t xml:space="preserve"> Preventing and Responding to Sexual Harassment, Sexual Exploitation and Abuse</w:t>
      </w:r>
      <w:r w:rsidRPr="005250F6">
        <w:rPr>
          <w:rFonts w:cs="Arial"/>
          <w:iCs/>
        </w:rPr>
        <w:t xml:space="preserve"> (</w:t>
      </w:r>
      <w:r w:rsidRPr="005250F6">
        <w:rPr>
          <w:rFonts w:cs="Arial"/>
          <w:bCs/>
          <w:lang w:val="en-GB"/>
        </w:rPr>
        <w:t xml:space="preserve">accessible at </w:t>
      </w:r>
      <w:hyperlink r:id="rId8" w:history="1">
        <w:r w:rsidRPr="005250F6">
          <w:rPr>
            <w:rFonts w:cs="Arial"/>
            <w:color w:val="0000FF"/>
            <w:u w:val="single"/>
          </w:rPr>
          <w:t>https://www.ifad.org/en/document-detail/asset/40738506</w:t>
        </w:r>
      </w:hyperlink>
      <w:r w:rsidRPr="005250F6">
        <w:rPr>
          <w:rFonts w:cs="Arial"/>
          <w:iCs/>
        </w:rPr>
        <w:t>).</w:t>
      </w:r>
    </w:p>
    <w:p w14:paraId="761EF0BE" w14:textId="77777777" w:rsidR="00E606B2" w:rsidRPr="005250F6" w:rsidRDefault="00E606B2" w:rsidP="00E606B2">
      <w:pPr>
        <w:spacing w:before="240"/>
        <w:rPr>
          <w:rFonts w:cs="Arial"/>
          <w:b/>
        </w:rPr>
      </w:pPr>
      <w:r w:rsidRPr="005250F6">
        <w:rPr>
          <w:rFonts w:cs="Arial"/>
          <w:b/>
        </w:rPr>
        <w:t xml:space="preserve">Authorized </w:t>
      </w:r>
      <w:r>
        <w:rPr>
          <w:rFonts w:cs="Arial"/>
          <w:b/>
        </w:rPr>
        <w:t>s</w:t>
      </w:r>
      <w:r w:rsidRPr="005250F6">
        <w:rPr>
          <w:rFonts w:cs="Arial"/>
          <w:b/>
        </w:rPr>
        <w:t>ignature: ____________________________ Date: _________________</w:t>
      </w:r>
    </w:p>
    <w:p w14:paraId="1C06A110" w14:textId="77777777" w:rsidR="00E606B2" w:rsidRPr="005250F6" w:rsidRDefault="00E606B2" w:rsidP="00E606B2">
      <w:pPr>
        <w:spacing w:before="240"/>
        <w:rPr>
          <w:rFonts w:cs="Arial"/>
          <w:b/>
        </w:rPr>
      </w:pPr>
      <w:r w:rsidRPr="005250F6">
        <w:rPr>
          <w:rFonts w:cs="Arial"/>
          <w:b/>
        </w:rPr>
        <w:t>Printed name of signatory: ______________________________________________</w:t>
      </w:r>
    </w:p>
    <w:p w14:paraId="455D95FD" w14:textId="77777777" w:rsidR="00E606B2" w:rsidRPr="005250F6" w:rsidRDefault="00E606B2" w:rsidP="00E606B2">
      <w:pPr>
        <w:spacing w:before="240"/>
      </w:pPr>
      <w:r w:rsidRPr="005250F6">
        <w:br w:type="page"/>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E606B2" w:rsidRPr="005250F6" w14:paraId="7018D4FA" w14:textId="77777777" w:rsidTr="00DA2E8E">
        <w:trPr>
          <w:cantSplit/>
          <w:jc w:val="center"/>
        </w:trPr>
        <w:tc>
          <w:tcPr>
            <w:tcW w:w="9360" w:type="dxa"/>
            <w:tcBorders>
              <w:top w:val="single" w:sz="4" w:space="0" w:color="auto"/>
              <w:bottom w:val="single" w:sz="4" w:space="0" w:color="auto"/>
            </w:tcBorders>
          </w:tcPr>
          <w:p w14:paraId="324FE713" w14:textId="377B3FC3" w:rsidR="00E606B2" w:rsidRPr="005250F6" w:rsidRDefault="00E606B2" w:rsidP="00E606B2">
            <w:pPr>
              <w:numPr>
                <w:ilvl w:val="0"/>
                <w:numId w:val="1"/>
              </w:numPr>
              <w:suppressAutoHyphens/>
              <w:jc w:val="both"/>
              <w:rPr>
                <w:rFonts w:cs="Arial"/>
                <w:sz w:val="22"/>
                <w:szCs w:val="22"/>
              </w:rPr>
            </w:pPr>
            <w:r w:rsidRPr="005250F6">
              <w:rPr>
                <w:rFonts w:cs="Arial"/>
                <w:sz w:val="22"/>
                <w:szCs w:val="22"/>
              </w:rPr>
              <w:lastRenderedPageBreak/>
              <w:t xml:space="preserve">The </w:t>
            </w:r>
            <w:r w:rsidR="00C530C0" w:rsidRPr="00C530C0">
              <w:rPr>
                <w:rFonts w:cs="Arial"/>
                <w:sz w:val="22"/>
                <w:szCs w:val="22"/>
              </w:rPr>
              <w:t xml:space="preserve">Beneficiary </w:t>
            </w:r>
            <w:r w:rsidRPr="005250F6">
              <w:rPr>
                <w:rFonts w:cs="Arial"/>
                <w:sz w:val="22"/>
                <w:szCs w:val="22"/>
              </w:rPr>
              <w:t xml:space="preserve">certifies that itself, including its director(s), partner(s), proprietor(s), key personnel, agents, sub-consultants, sub-contractors, consortium and joint venture partners have </w:t>
            </w:r>
            <w:r w:rsidRPr="005250F6">
              <w:rPr>
                <w:rFonts w:cs="Arial"/>
                <w:b/>
                <w:bCs/>
                <w:sz w:val="22"/>
                <w:szCs w:val="22"/>
              </w:rPr>
              <w:t>NOT</w:t>
            </w:r>
            <w:r w:rsidRPr="005250F6">
              <w:rPr>
                <w:rFonts w:cs="Arial"/>
                <w:sz w:val="22"/>
                <w:szCs w:val="22"/>
              </w:rPr>
              <w:t xml:space="preserve"> engaged in fraudulent, corrupt, collusive, coercive or obstructive practices, in connection with the present procurement process and this contract. </w:t>
            </w:r>
          </w:p>
          <w:p w14:paraId="3E60876A" w14:textId="77777777" w:rsidR="00E606B2" w:rsidRPr="005250F6" w:rsidRDefault="00E606B2" w:rsidP="00DA2E8E">
            <w:pPr>
              <w:suppressAutoHyphens/>
              <w:ind w:left="360"/>
              <w:jc w:val="both"/>
              <w:rPr>
                <w:rFonts w:cs="Arial"/>
                <w:sz w:val="22"/>
                <w:szCs w:val="22"/>
              </w:rPr>
            </w:pPr>
          </w:p>
          <w:p w14:paraId="1837BA3D" w14:textId="5222BFA1" w:rsidR="00E606B2" w:rsidRPr="005250F6" w:rsidRDefault="00E606B2" w:rsidP="00E606B2">
            <w:pPr>
              <w:numPr>
                <w:ilvl w:val="0"/>
                <w:numId w:val="1"/>
              </w:numPr>
              <w:spacing w:before="7" w:after="200" w:line="276" w:lineRule="auto"/>
              <w:contextualSpacing/>
              <w:rPr>
                <w:rFonts w:cs="Arial"/>
                <w:spacing w:val="-6"/>
                <w:sz w:val="22"/>
                <w:szCs w:val="22"/>
              </w:rPr>
            </w:pPr>
            <w:r w:rsidRPr="005250F6">
              <w:rPr>
                <w:rFonts w:cs="Arial"/>
                <w:spacing w:val="-6"/>
                <w:sz w:val="22"/>
                <w:szCs w:val="22"/>
              </w:rPr>
              <w:t xml:space="preserve">The </w:t>
            </w:r>
            <w:r w:rsidR="00C530C0" w:rsidRPr="00C530C0">
              <w:rPr>
                <w:rFonts w:cs="Arial"/>
                <w:spacing w:val="-6"/>
                <w:sz w:val="22"/>
                <w:szCs w:val="22"/>
              </w:rPr>
              <w:t xml:space="preserve">Beneficiary </w:t>
            </w:r>
            <w:r w:rsidRPr="005250F6">
              <w:rPr>
                <w:rFonts w:cs="Arial"/>
                <w:spacing w:val="-6"/>
                <w:sz w:val="22"/>
                <w:szCs w:val="22"/>
              </w:rPr>
              <w:t>declares that the following criminal convictions, administrative sanctions (including debarments under the Agreement for Mutual Enforcement of Debarment Decisions or the "Cross-Debarment Agreement")</w:t>
            </w:r>
            <w:r w:rsidRPr="005250F6">
              <w:rPr>
                <w:rFonts w:cs="Arial"/>
                <w:spacing w:val="-6"/>
                <w:sz w:val="22"/>
                <w:szCs w:val="22"/>
                <w:vertAlign w:val="superscript"/>
              </w:rPr>
              <w:footnoteReference w:id="1"/>
            </w:r>
            <w:r w:rsidRPr="005250F6">
              <w:rPr>
                <w:rFonts w:cs="Arial"/>
                <w:spacing w:val="-6"/>
                <w:sz w:val="22"/>
                <w:szCs w:val="22"/>
              </w:rPr>
              <w:t xml:space="preserve"> and/or temporary suspensions have been imposed on the </w:t>
            </w:r>
            <w:r w:rsidR="00C530C0" w:rsidRPr="00C530C0">
              <w:rPr>
                <w:rFonts w:cs="Arial"/>
                <w:spacing w:val="-6"/>
                <w:sz w:val="22"/>
                <w:szCs w:val="22"/>
              </w:rPr>
              <w:t xml:space="preserve">Beneficiary </w:t>
            </w:r>
            <w:r w:rsidRPr="005250F6">
              <w:rPr>
                <w:rFonts w:cs="Arial"/>
                <w:spacing w:val="-6"/>
                <w:sz w:val="22"/>
                <w:szCs w:val="22"/>
              </w:rPr>
              <w:t xml:space="preserve">and/or any of its directors, partners, proprietors, key personnel, agents, sub-consultants, sub-contractors, consortium and joint venture partners: </w:t>
            </w:r>
          </w:p>
          <w:tbl>
            <w:tblPr>
              <w:tblStyle w:val="TableGrid"/>
              <w:tblW w:w="8560" w:type="dxa"/>
              <w:tblInd w:w="444" w:type="dxa"/>
              <w:tblLayout w:type="fixed"/>
              <w:tblLook w:val="04A0" w:firstRow="1" w:lastRow="0" w:firstColumn="1" w:lastColumn="0" w:noHBand="0" w:noVBand="1"/>
            </w:tblPr>
            <w:tblGrid>
              <w:gridCol w:w="1972"/>
              <w:gridCol w:w="1600"/>
              <w:gridCol w:w="1855"/>
              <w:gridCol w:w="1713"/>
              <w:gridCol w:w="1420"/>
            </w:tblGrid>
            <w:tr w:rsidR="00E606B2" w:rsidRPr="005250F6" w14:paraId="354B74E8" w14:textId="77777777" w:rsidTr="00DA2E8E">
              <w:tc>
                <w:tcPr>
                  <w:tcW w:w="1972" w:type="dxa"/>
                  <w:shd w:val="clear" w:color="auto" w:fill="1F3864" w:themeFill="accent1" w:themeFillShade="80"/>
                </w:tcPr>
                <w:p w14:paraId="2CF069A3" w14:textId="77777777" w:rsidR="00E606B2" w:rsidRPr="005250F6" w:rsidRDefault="00E606B2" w:rsidP="00DA2E8E">
                  <w:pPr>
                    <w:spacing w:after="200" w:line="276" w:lineRule="auto"/>
                    <w:contextualSpacing/>
                    <w:rPr>
                      <w:rFonts w:cs="Arial"/>
                      <w:color w:val="FFFFFF" w:themeColor="background1"/>
                      <w:spacing w:val="-6"/>
                      <w:sz w:val="22"/>
                      <w:szCs w:val="22"/>
                    </w:rPr>
                  </w:pPr>
                  <w:r w:rsidRPr="005250F6">
                    <w:rPr>
                      <w:rFonts w:cs="Arial"/>
                      <w:color w:val="FFFFFF" w:themeColor="background1"/>
                      <w:spacing w:val="-6"/>
                      <w:sz w:val="22"/>
                      <w:szCs w:val="22"/>
                    </w:rPr>
                    <w:t>Nature of the measure (i.e., criminal conviction, administrative sanction or temporary suspension)</w:t>
                  </w:r>
                </w:p>
              </w:tc>
              <w:tc>
                <w:tcPr>
                  <w:tcW w:w="1600" w:type="dxa"/>
                  <w:shd w:val="clear" w:color="auto" w:fill="1F3864" w:themeFill="accent1" w:themeFillShade="80"/>
                </w:tcPr>
                <w:p w14:paraId="1E1163E4" w14:textId="77777777" w:rsidR="00E606B2" w:rsidRPr="005250F6" w:rsidRDefault="00E606B2" w:rsidP="00DA2E8E">
                  <w:pPr>
                    <w:spacing w:after="200" w:line="276" w:lineRule="auto"/>
                    <w:contextualSpacing/>
                    <w:rPr>
                      <w:rFonts w:cs="Arial"/>
                      <w:color w:val="FFFFFF" w:themeColor="background1"/>
                      <w:spacing w:val="-6"/>
                      <w:sz w:val="22"/>
                      <w:szCs w:val="22"/>
                    </w:rPr>
                  </w:pPr>
                  <w:r w:rsidRPr="005250F6">
                    <w:rPr>
                      <w:rFonts w:cs="Arial"/>
                      <w:color w:val="FFFFFF" w:themeColor="background1"/>
                      <w:spacing w:val="-6"/>
                      <w:sz w:val="22"/>
                      <w:szCs w:val="22"/>
                    </w:rPr>
                    <w:t xml:space="preserve">Imposed by </w:t>
                  </w:r>
                </w:p>
              </w:tc>
              <w:tc>
                <w:tcPr>
                  <w:tcW w:w="1855" w:type="dxa"/>
                  <w:shd w:val="clear" w:color="auto" w:fill="1F3864" w:themeFill="accent1" w:themeFillShade="80"/>
                </w:tcPr>
                <w:p w14:paraId="1C31D4DB" w14:textId="09706AC3" w:rsidR="00E606B2" w:rsidRPr="005250F6" w:rsidRDefault="00E606B2" w:rsidP="00DA2E8E">
                  <w:pPr>
                    <w:spacing w:after="200" w:line="276" w:lineRule="auto"/>
                    <w:contextualSpacing/>
                    <w:rPr>
                      <w:rFonts w:cs="Arial"/>
                      <w:color w:val="FFFFFF" w:themeColor="background1"/>
                      <w:spacing w:val="-6"/>
                      <w:sz w:val="22"/>
                      <w:szCs w:val="22"/>
                    </w:rPr>
                  </w:pPr>
                  <w:r w:rsidRPr="005250F6">
                    <w:rPr>
                      <w:rFonts w:cs="Arial"/>
                      <w:color w:val="FFFFFF" w:themeColor="background1"/>
                      <w:spacing w:val="-6"/>
                      <w:sz w:val="22"/>
                      <w:szCs w:val="22"/>
                    </w:rPr>
                    <w:t xml:space="preserve">Name of party convicted, sanctioned or suspended (and relationship to </w:t>
                  </w:r>
                  <w:r w:rsidR="00C530C0" w:rsidRPr="00C530C0">
                    <w:rPr>
                      <w:rFonts w:cs="Arial"/>
                      <w:color w:val="FFFFFF" w:themeColor="background1"/>
                      <w:spacing w:val="-6"/>
                      <w:sz w:val="22"/>
                      <w:szCs w:val="22"/>
                    </w:rPr>
                    <w:t>Beneficiary</w:t>
                  </w:r>
                  <w:r w:rsidRPr="005250F6">
                    <w:rPr>
                      <w:rFonts w:cs="Arial"/>
                      <w:color w:val="FFFFFF" w:themeColor="background1"/>
                      <w:spacing w:val="-6"/>
                      <w:sz w:val="22"/>
                      <w:szCs w:val="22"/>
                    </w:rPr>
                    <w:t>)</w:t>
                  </w:r>
                </w:p>
              </w:tc>
              <w:tc>
                <w:tcPr>
                  <w:tcW w:w="1713" w:type="dxa"/>
                  <w:shd w:val="clear" w:color="auto" w:fill="1F3864" w:themeFill="accent1" w:themeFillShade="80"/>
                </w:tcPr>
                <w:p w14:paraId="3EBFA3C9" w14:textId="77777777" w:rsidR="00E606B2" w:rsidRPr="005250F6" w:rsidRDefault="00E606B2" w:rsidP="00DA2E8E">
                  <w:pPr>
                    <w:spacing w:after="200" w:line="276" w:lineRule="auto"/>
                    <w:contextualSpacing/>
                    <w:rPr>
                      <w:rFonts w:cs="Arial"/>
                      <w:color w:val="FFFFFF" w:themeColor="background1"/>
                      <w:spacing w:val="-6"/>
                      <w:sz w:val="22"/>
                      <w:szCs w:val="22"/>
                    </w:rPr>
                  </w:pPr>
                  <w:r w:rsidRPr="005250F6">
                    <w:rPr>
                      <w:rFonts w:cs="Arial"/>
                      <w:color w:val="FFFFFF" w:themeColor="background1"/>
                      <w:spacing w:val="-6"/>
                      <w:sz w:val="22"/>
                      <w:szCs w:val="22"/>
                    </w:rPr>
                    <w:t>Grounds for the measure (i.e., fraud in procurement or corruption in contract execution)</w:t>
                  </w:r>
                </w:p>
              </w:tc>
              <w:tc>
                <w:tcPr>
                  <w:tcW w:w="1420" w:type="dxa"/>
                  <w:shd w:val="clear" w:color="auto" w:fill="1F3864" w:themeFill="accent1" w:themeFillShade="80"/>
                </w:tcPr>
                <w:p w14:paraId="58FB21C5" w14:textId="77777777" w:rsidR="00E606B2" w:rsidRPr="005250F6" w:rsidRDefault="00E606B2" w:rsidP="00DA2E8E">
                  <w:pPr>
                    <w:spacing w:after="200" w:line="276" w:lineRule="auto"/>
                    <w:contextualSpacing/>
                    <w:rPr>
                      <w:rFonts w:cs="Arial"/>
                      <w:color w:val="FFFFFF" w:themeColor="background1"/>
                      <w:spacing w:val="-6"/>
                      <w:sz w:val="22"/>
                      <w:szCs w:val="22"/>
                    </w:rPr>
                  </w:pPr>
                  <w:r w:rsidRPr="005250F6">
                    <w:rPr>
                      <w:rFonts w:cs="Arial"/>
                      <w:color w:val="FFFFFF" w:themeColor="background1"/>
                      <w:spacing w:val="-6"/>
                      <w:sz w:val="22"/>
                      <w:szCs w:val="22"/>
                    </w:rPr>
                    <w:t>Date and time (duration) of measure</w:t>
                  </w:r>
                </w:p>
              </w:tc>
            </w:tr>
            <w:tr w:rsidR="00E606B2" w:rsidRPr="005250F6" w14:paraId="34CD0C86" w14:textId="77777777" w:rsidTr="00DA2E8E">
              <w:tc>
                <w:tcPr>
                  <w:tcW w:w="1972" w:type="dxa"/>
                </w:tcPr>
                <w:p w14:paraId="2AD0C92A" w14:textId="77777777" w:rsidR="00E606B2" w:rsidRPr="005250F6" w:rsidRDefault="00E606B2" w:rsidP="00DA2E8E">
                  <w:pPr>
                    <w:spacing w:after="200" w:line="276" w:lineRule="auto"/>
                    <w:ind w:left="309" w:hanging="309"/>
                    <w:contextualSpacing/>
                    <w:rPr>
                      <w:rFonts w:cs="Arial"/>
                      <w:spacing w:val="-6"/>
                      <w:sz w:val="22"/>
                      <w:szCs w:val="22"/>
                    </w:rPr>
                  </w:pPr>
                </w:p>
              </w:tc>
              <w:tc>
                <w:tcPr>
                  <w:tcW w:w="1600" w:type="dxa"/>
                </w:tcPr>
                <w:p w14:paraId="26C224C7" w14:textId="77777777" w:rsidR="00E606B2" w:rsidRPr="005250F6" w:rsidRDefault="00E606B2" w:rsidP="00DA2E8E">
                  <w:pPr>
                    <w:spacing w:after="200" w:line="276" w:lineRule="auto"/>
                    <w:ind w:left="309" w:hanging="309"/>
                    <w:contextualSpacing/>
                    <w:rPr>
                      <w:rFonts w:cs="Arial"/>
                      <w:spacing w:val="-6"/>
                      <w:sz w:val="22"/>
                      <w:szCs w:val="22"/>
                    </w:rPr>
                  </w:pPr>
                </w:p>
              </w:tc>
              <w:tc>
                <w:tcPr>
                  <w:tcW w:w="1855" w:type="dxa"/>
                </w:tcPr>
                <w:p w14:paraId="0109BBF1" w14:textId="77777777" w:rsidR="00E606B2" w:rsidRPr="005250F6" w:rsidRDefault="00E606B2" w:rsidP="00DA2E8E">
                  <w:pPr>
                    <w:spacing w:after="200" w:line="276" w:lineRule="auto"/>
                    <w:ind w:left="309" w:hanging="309"/>
                    <w:contextualSpacing/>
                    <w:rPr>
                      <w:rFonts w:cs="Arial"/>
                      <w:spacing w:val="-6"/>
                      <w:sz w:val="22"/>
                      <w:szCs w:val="22"/>
                    </w:rPr>
                  </w:pPr>
                </w:p>
              </w:tc>
              <w:tc>
                <w:tcPr>
                  <w:tcW w:w="1713" w:type="dxa"/>
                </w:tcPr>
                <w:p w14:paraId="6D7BB143" w14:textId="77777777" w:rsidR="00E606B2" w:rsidRPr="005250F6" w:rsidRDefault="00E606B2" w:rsidP="00DA2E8E">
                  <w:pPr>
                    <w:spacing w:after="200" w:line="276" w:lineRule="auto"/>
                    <w:ind w:left="309" w:hanging="309"/>
                    <w:contextualSpacing/>
                    <w:rPr>
                      <w:rFonts w:cs="Arial"/>
                      <w:spacing w:val="-6"/>
                      <w:sz w:val="22"/>
                      <w:szCs w:val="22"/>
                    </w:rPr>
                  </w:pPr>
                </w:p>
              </w:tc>
              <w:tc>
                <w:tcPr>
                  <w:tcW w:w="1420" w:type="dxa"/>
                </w:tcPr>
                <w:p w14:paraId="3D4C57B2" w14:textId="77777777" w:rsidR="00E606B2" w:rsidRPr="005250F6" w:rsidRDefault="00E606B2" w:rsidP="00DA2E8E">
                  <w:pPr>
                    <w:spacing w:after="200" w:line="276" w:lineRule="auto"/>
                    <w:ind w:left="309" w:hanging="309"/>
                    <w:contextualSpacing/>
                    <w:rPr>
                      <w:rFonts w:cs="Arial"/>
                      <w:spacing w:val="-6"/>
                      <w:sz w:val="22"/>
                      <w:szCs w:val="22"/>
                    </w:rPr>
                  </w:pPr>
                </w:p>
              </w:tc>
            </w:tr>
            <w:tr w:rsidR="00E606B2" w:rsidRPr="005250F6" w14:paraId="1466F299" w14:textId="77777777" w:rsidTr="00DA2E8E">
              <w:tc>
                <w:tcPr>
                  <w:tcW w:w="1972" w:type="dxa"/>
                  <w:shd w:val="clear" w:color="auto" w:fill="D9E2F3" w:themeFill="accent1" w:themeFillTint="33"/>
                </w:tcPr>
                <w:p w14:paraId="396647BF" w14:textId="77777777" w:rsidR="00E606B2" w:rsidRPr="005250F6" w:rsidRDefault="00E606B2" w:rsidP="00DA2E8E">
                  <w:pPr>
                    <w:spacing w:after="200" w:line="276" w:lineRule="auto"/>
                    <w:ind w:left="309" w:hanging="309"/>
                    <w:contextualSpacing/>
                    <w:rPr>
                      <w:rFonts w:cs="Arial"/>
                      <w:spacing w:val="-6"/>
                      <w:sz w:val="22"/>
                      <w:szCs w:val="22"/>
                    </w:rPr>
                  </w:pPr>
                </w:p>
              </w:tc>
              <w:tc>
                <w:tcPr>
                  <w:tcW w:w="1600" w:type="dxa"/>
                  <w:shd w:val="clear" w:color="auto" w:fill="D9E2F3" w:themeFill="accent1" w:themeFillTint="33"/>
                </w:tcPr>
                <w:p w14:paraId="23DB46C6" w14:textId="77777777" w:rsidR="00E606B2" w:rsidRPr="005250F6" w:rsidRDefault="00E606B2" w:rsidP="00DA2E8E">
                  <w:pPr>
                    <w:spacing w:after="200" w:line="276" w:lineRule="auto"/>
                    <w:ind w:left="309" w:hanging="309"/>
                    <w:contextualSpacing/>
                    <w:rPr>
                      <w:rFonts w:cs="Arial"/>
                      <w:spacing w:val="-6"/>
                      <w:sz w:val="22"/>
                      <w:szCs w:val="22"/>
                    </w:rPr>
                  </w:pPr>
                </w:p>
              </w:tc>
              <w:tc>
                <w:tcPr>
                  <w:tcW w:w="1855" w:type="dxa"/>
                  <w:shd w:val="clear" w:color="auto" w:fill="D9E2F3" w:themeFill="accent1" w:themeFillTint="33"/>
                </w:tcPr>
                <w:p w14:paraId="2E36F259" w14:textId="77777777" w:rsidR="00E606B2" w:rsidRPr="005250F6" w:rsidRDefault="00E606B2" w:rsidP="00DA2E8E">
                  <w:pPr>
                    <w:spacing w:after="200" w:line="276" w:lineRule="auto"/>
                    <w:ind w:left="309" w:hanging="309"/>
                    <w:contextualSpacing/>
                    <w:rPr>
                      <w:rFonts w:cs="Arial"/>
                      <w:spacing w:val="-6"/>
                      <w:sz w:val="22"/>
                      <w:szCs w:val="22"/>
                    </w:rPr>
                  </w:pPr>
                </w:p>
              </w:tc>
              <w:tc>
                <w:tcPr>
                  <w:tcW w:w="1713" w:type="dxa"/>
                  <w:shd w:val="clear" w:color="auto" w:fill="D9E2F3" w:themeFill="accent1" w:themeFillTint="33"/>
                </w:tcPr>
                <w:p w14:paraId="0CFC00B3" w14:textId="77777777" w:rsidR="00E606B2" w:rsidRPr="005250F6" w:rsidRDefault="00E606B2" w:rsidP="00DA2E8E">
                  <w:pPr>
                    <w:spacing w:after="200" w:line="276" w:lineRule="auto"/>
                    <w:ind w:left="309" w:hanging="309"/>
                    <w:contextualSpacing/>
                    <w:rPr>
                      <w:rFonts w:cs="Arial"/>
                      <w:spacing w:val="-6"/>
                      <w:sz w:val="22"/>
                      <w:szCs w:val="22"/>
                    </w:rPr>
                  </w:pPr>
                </w:p>
              </w:tc>
              <w:tc>
                <w:tcPr>
                  <w:tcW w:w="1420" w:type="dxa"/>
                  <w:shd w:val="clear" w:color="auto" w:fill="D9E2F3" w:themeFill="accent1" w:themeFillTint="33"/>
                </w:tcPr>
                <w:p w14:paraId="3AB387A1" w14:textId="77777777" w:rsidR="00E606B2" w:rsidRPr="005250F6" w:rsidRDefault="00E606B2" w:rsidP="00DA2E8E">
                  <w:pPr>
                    <w:spacing w:after="200" w:line="276" w:lineRule="auto"/>
                    <w:ind w:left="309" w:hanging="309"/>
                    <w:contextualSpacing/>
                    <w:rPr>
                      <w:rFonts w:cs="Arial"/>
                      <w:spacing w:val="-6"/>
                      <w:sz w:val="22"/>
                      <w:szCs w:val="22"/>
                    </w:rPr>
                  </w:pPr>
                </w:p>
              </w:tc>
            </w:tr>
          </w:tbl>
          <w:p w14:paraId="4C759985" w14:textId="77777777" w:rsidR="00E606B2" w:rsidRPr="005250F6" w:rsidRDefault="00E606B2" w:rsidP="00DA2E8E">
            <w:pPr>
              <w:spacing w:after="200" w:line="276" w:lineRule="auto"/>
              <w:ind w:left="450"/>
              <w:contextualSpacing/>
              <w:rPr>
                <w:rFonts w:cs="Arial"/>
                <w:spacing w:val="-6"/>
                <w:sz w:val="22"/>
                <w:szCs w:val="22"/>
              </w:rPr>
            </w:pPr>
          </w:p>
          <w:p w14:paraId="568F5729" w14:textId="77777777" w:rsidR="00E606B2" w:rsidRPr="005250F6" w:rsidRDefault="00E606B2" w:rsidP="00DA2E8E">
            <w:pPr>
              <w:spacing w:after="200" w:line="276" w:lineRule="auto"/>
              <w:ind w:left="442"/>
              <w:contextualSpacing/>
              <w:rPr>
                <w:rFonts w:cs="Arial"/>
                <w:spacing w:val="-6"/>
                <w:sz w:val="22"/>
                <w:szCs w:val="22"/>
              </w:rPr>
            </w:pPr>
            <w:r w:rsidRPr="005250F6">
              <w:rPr>
                <w:rFonts w:cs="Arial"/>
                <w:spacing w:val="-6"/>
                <w:sz w:val="22"/>
                <w:szCs w:val="22"/>
              </w:rPr>
              <w:t xml:space="preserve">If no criminal convictions, administrative sanctions or temporary suspensions have been imposed, indicate “none”.  </w:t>
            </w:r>
          </w:p>
          <w:p w14:paraId="540FA38C" w14:textId="77777777" w:rsidR="00E606B2" w:rsidRPr="005250F6" w:rsidRDefault="00E606B2" w:rsidP="00DA2E8E">
            <w:pPr>
              <w:suppressAutoHyphens/>
              <w:jc w:val="both"/>
              <w:rPr>
                <w:rFonts w:cs="Arial"/>
                <w:sz w:val="22"/>
                <w:szCs w:val="22"/>
              </w:rPr>
            </w:pPr>
          </w:p>
          <w:p w14:paraId="77022206" w14:textId="1C9FE220" w:rsidR="00E606B2" w:rsidRPr="005250F6" w:rsidRDefault="00E606B2" w:rsidP="00E606B2">
            <w:pPr>
              <w:numPr>
                <w:ilvl w:val="0"/>
                <w:numId w:val="1"/>
              </w:numPr>
              <w:suppressAutoHyphens/>
              <w:jc w:val="both"/>
              <w:rPr>
                <w:rFonts w:cs="Arial"/>
                <w:sz w:val="22"/>
                <w:szCs w:val="22"/>
              </w:rPr>
            </w:pPr>
            <w:r w:rsidRPr="005250F6">
              <w:rPr>
                <w:rFonts w:cs="Arial"/>
                <w:sz w:val="22"/>
                <w:szCs w:val="22"/>
              </w:rPr>
              <w:t xml:space="preserve">The </w:t>
            </w:r>
            <w:r w:rsidR="00C530C0" w:rsidRPr="00C530C0">
              <w:rPr>
                <w:rFonts w:cs="Arial"/>
                <w:sz w:val="22"/>
                <w:szCs w:val="22"/>
              </w:rPr>
              <w:t xml:space="preserve">Beneficiary </w:t>
            </w:r>
            <w:r w:rsidRPr="005250F6">
              <w:rPr>
                <w:rFonts w:cs="Arial"/>
                <w:sz w:val="22"/>
                <w:szCs w:val="22"/>
              </w:rPr>
              <w:t xml:space="preserve">certifies that its director(s), proprietor(s), and personnel, </w:t>
            </w:r>
            <w:r w:rsidRPr="005250F6">
              <w:rPr>
                <w:rFonts w:cs="Arial"/>
                <w:spacing w:val="-6"/>
                <w:sz w:val="22"/>
                <w:szCs w:val="22"/>
              </w:rPr>
              <w:t xml:space="preserve">and the personnel of its </w:t>
            </w:r>
            <w:r w:rsidRPr="005250F6">
              <w:rPr>
                <w:rFonts w:cs="Arial"/>
                <w:sz w:val="22"/>
                <w:szCs w:val="22"/>
              </w:rPr>
              <w:t>agents, sub-consultants, sub-contractors, consortium and joint venture partners</w:t>
            </w:r>
            <w:r w:rsidRPr="005250F6">
              <w:rPr>
                <w:rFonts w:cs="Arial"/>
                <w:spacing w:val="-6"/>
                <w:sz w:val="22"/>
                <w:szCs w:val="22"/>
              </w:rPr>
              <w:t xml:space="preserve"> are </w:t>
            </w:r>
            <w:r w:rsidRPr="005250F6">
              <w:rPr>
                <w:rFonts w:cs="Arial"/>
                <w:b/>
                <w:bCs/>
                <w:spacing w:val="-6"/>
                <w:sz w:val="22"/>
                <w:szCs w:val="22"/>
              </w:rPr>
              <w:t>NOT</w:t>
            </w:r>
            <w:r w:rsidRPr="005250F6">
              <w:rPr>
                <w:rFonts w:cs="Arial"/>
                <w:spacing w:val="-6"/>
                <w:sz w:val="22"/>
                <w:szCs w:val="22"/>
              </w:rPr>
              <w:t xml:space="preserve"> subject to a </w:t>
            </w:r>
            <w:r w:rsidRPr="005250F6">
              <w:rPr>
                <w:rFonts w:cs="Arial"/>
                <w:sz w:val="22"/>
                <w:szCs w:val="22"/>
                <w:lang w:val="en-GB"/>
              </w:rPr>
              <w:t>criminal conviction, administrative sanctions or investigations</w:t>
            </w:r>
            <w:r w:rsidRPr="005250F6">
              <w:rPr>
                <w:rFonts w:cs="Arial"/>
                <w:spacing w:val="-6"/>
                <w:sz w:val="22"/>
                <w:szCs w:val="22"/>
              </w:rPr>
              <w:t xml:space="preserve"> for </w:t>
            </w:r>
            <w:r w:rsidRPr="005250F6">
              <w:rPr>
                <w:rFonts w:cs="Arial"/>
                <w:sz w:val="22"/>
                <w:szCs w:val="22"/>
                <w:lang w:val="en-GB"/>
              </w:rPr>
              <w:t>incidents of sexual harassmen</w:t>
            </w:r>
            <w:r>
              <w:rPr>
                <w:rFonts w:cs="Arial"/>
                <w:sz w:val="22"/>
                <w:szCs w:val="22"/>
                <w:lang w:val="en-GB"/>
              </w:rPr>
              <w:t>t and sexual exploitation and a</w:t>
            </w:r>
            <w:r w:rsidRPr="005250F6">
              <w:rPr>
                <w:rFonts w:cs="Arial"/>
                <w:sz w:val="22"/>
                <w:szCs w:val="22"/>
                <w:lang w:val="en-GB"/>
              </w:rPr>
              <w:t>buse.</w:t>
            </w:r>
            <w:r w:rsidRPr="005250F6">
              <w:rPr>
                <w:rFonts w:cs="Arial"/>
                <w:sz w:val="22"/>
                <w:szCs w:val="22"/>
              </w:rPr>
              <w:t xml:space="preserve"> </w:t>
            </w:r>
          </w:p>
          <w:p w14:paraId="27E03D29" w14:textId="07FC84B3" w:rsidR="00E606B2" w:rsidRPr="005250F6" w:rsidRDefault="00E606B2" w:rsidP="00E606B2">
            <w:pPr>
              <w:numPr>
                <w:ilvl w:val="0"/>
                <w:numId w:val="1"/>
              </w:numPr>
              <w:suppressAutoHyphens/>
              <w:spacing w:before="240"/>
              <w:jc w:val="both"/>
              <w:rPr>
                <w:rFonts w:cs="Arial"/>
                <w:spacing w:val="-6"/>
                <w:sz w:val="22"/>
                <w:szCs w:val="22"/>
              </w:rPr>
            </w:pPr>
            <w:r w:rsidRPr="005250F6">
              <w:rPr>
                <w:rFonts w:cs="Arial"/>
                <w:spacing w:val="-6"/>
                <w:sz w:val="22"/>
                <w:szCs w:val="22"/>
              </w:rPr>
              <w:t xml:space="preserve">The </w:t>
            </w:r>
            <w:r w:rsidR="00C530C0" w:rsidRPr="00C530C0">
              <w:rPr>
                <w:rFonts w:cs="Arial"/>
                <w:spacing w:val="-6"/>
                <w:sz w:val="22"/>
                <w:szCs w:val="22"/>
              </w:rPr>
              <w:t xml:space="preserve">Beneficiary </w:t>
            </w:r>
            <w:r w:rsidRPr="005250F6">
              <w:rPr>
                <w:rFonts w:cs="Arial"/>
                <w:spacing w:val="-6"/>
                <w:sz w:val="22"/>
                <w:szCs w:val="22"/>
              </w:rPr>
              <w:t xml:space="preserve">certifies that itself, its proprietor(s), agents, sub-consultants, sub-contractors, consortium and joint venture partners have </w:t>
            </w:r>
            <w:r w:rsidRPr="005250F6">
              <w:rPr>
                <w:rFonts w:cs="Arial"/>
                <w:b/>
                <w:bCs/>
                <w:spacing w:val="-6"/>
                <w:sz w:val="22"/>
                <w:szCs w:val="22"/>
              </w:rPr>
              <w:t>NO</w:t>
            </w:r>
            <w:r w:rsidRPr="005250F6">
              <w:rPr>
                <w:rFonts w:cs="Arial"/>
                <w:spacing w:val="-6"/>
                <w:sz w:val="22"/>
                <w:szCs w:val="22"/>
              </w:rPr>
              <w:t xml:space="preserve"> actual, potential or reasonably perceived conflicts of interest and specifically that they:</w:t>
            </w:r>
          </w:p>
          <w:p w14:paraId="609726D5" w14:textId="77777777" w:rsidR="00E606B2" w:rsidRPr="005250F6" w:rsidRDefault="00E606B2" w:rsidP="00E606B2">
            <w:pPr>
              <w:numPr>
                <w:ilvl w:val="0"/>
                <w:numId w:val="1"/>
              </w:numPr>
              <w:tabs>
                <w:tab w:val="num" w:pos="1011"/>
              </w:tabs>
              <w:suppressAutoHyphens/>
              <w:spacing w:before="240"/>
              <w:ind w:left="1011" w:hanging="425"/>
              <w:jc w:val="both"/>
              <w:rPr>
                <w:rFonts w:cs="Arial"/>
                <w:spacing w:val="-6"/>
                <w:sz w:val="22"/>
                <w:szCs w:val="22"/>
              </w:rPr>
            </w:pPr>
            <w:r w:rsidRPr="005250F6">
              <w:rPr>
                <w:rFonts w:cs="Arial"/>
                <w:spacing w:val="-6"/>
                <w:sz w:val="22"/>
                <w:szCs w:val="22"/>
              </w:rPr>
              <w:t>Do not have any actual or potential, and do not reasonably appear to have, at least one controlling partner in common with one or more other parties in the bidding process o</w:t>
            </w:r>
            <w:r>
              <w:rPr>
                <w:rFonts w:cs="Arial"/>
                <w:spacing w:val="-6"/>
                <w:sz w:val="22"/>
                <w:szCs w:val="22"/>
              </w:rPr>
              <w:t>r the execution of the contract</w:t>
            </w:r>
            <w:r w:rsidRPr="005250F6">
              <w:rPr>
                <w:rFonts w:cs="Arial"/>
                <w:spacing w:val="-6"/>
                <w:sz w:val="22"/>
                <w:szCs w:val="22"/>
              </w:rPr>
              <w:t>;</w:t>
            </w:r>
          </w:p>
          <w:p w14:paraId="21B9AA86" w14:textId="4A751D36" w:rsidR="00E606B2" w:rsidRPr="005250F6" w:rsidRDefault="00E606B2" w:rsidP="00E606B2">
            <w:pPr>
              <w:numPr>
                <w:ilvl w:val="0"/>
                <w:numId w:val="1"/>
              </w:numPr>
              <w:spacing w:before="240" w:after="200"/>
              <w:ind w:left="1015" w:hanging="425"/>
              <w:rPr>
                <w:rFonts w:cs="Arial"/>
                <w:spacing w:val="-6"/>
                <w:sz w:val="22"/>
                <w:szCs w:val="22"/>
                <w:lang w:eastAsia="zh-CN"/>
              </w:rPr>
            </w:pPr>
            <w:r w:rsidRPr="005250F6">
              <w:rPr>
                <w:rFonts w:cs="Arial"/>
                <w:spacing w:val="-6"/>
                <w:sz w:val="22"/>
                <w:szCs w:val="22"/>
                <w:lang w:eastAsia="zh-CN"/>
              </w:rPr>
              <w:t xml:space="preserve">Do not have </w:t>
            </w:r>
            <w:r w:rsidRPr="005250F6">
              <w:rPr>
                <w:rFonts w:cs="Arial"/>
                <w:spacing w:val="-6"/>
                <w:sz w:val="22"/>
                <w:szCs w:val="22"/>
              </w:rPr>
              <w:t xml:space="preserve">any actual or potential, </w:t>
            </w:r>
            <w:r w:rsidRPr="005250F6">
              <w:rPr>
                <w:rFonts w:cs="Arial"/>
                <w:spacing w:val="-6"/>
                <w:sz w:val="22"/>
                <w:szCs w:val="22"/>
                <w:lang w:eastAsia="zh-CN"/>
              </w:rPr>
              <w:t xml:space="preserve">and do not reasonably appear to have the same legal representative as another </w:t>
            </w:r>
            <w:r w:rsidR="00251C18" w:rsidRPr="00251C18">
              <w:rPr>
                <w:rFonts w:cs="Arial"/>
                <w:spacing w:val="-6"/>
                <w:sz w:val="22"/>
                <w:szCs w:val="22"/>
                <w:lang w:eastAsia="zh-CN"/>
              </w:rPr>
              <w:t xml:space="preserve">Beneficiary </w:t>
            </w:r>
            <w:r w:rsidRPr="005250F6">
              <w:rPr>
                <w:rFonts w:cs="Arial"/>
                <w:spacing w:val="-6"/>
                <w:sz w:val="22"/>
                <w:szCs w:val="22"/>
                <w:lang w:eastAsia="zh-CN"/>
              </w:rPr>
              <w:t xml:space="preserve">for purposes of this </w:t>
            </w:r>
            <w:r>
              <w:rPr>
                <w:rFonts w:cs="Arial"/>
                <w:spacing w:val="-6"/>
                <w:sz w:val="22"/>
                <w:szCs w:val="22"/>
                <w:lang w:eastAsia="zh-CN"/>
              </w:rPr>
              <w:t>proposal</w:t>
            </w:r>
            <w:r w:rsidRPr="005250F6">
              <w:rPr>
                <w:rFonts w:cs="Arial"/>
                <w:spacing w:val="-6"/>
                <w:sz w:val="22"/>
                <w:szCs w:val="22"/>
                <w:lang w:eastAsia="zh-CN"/>
              </w:rPr>
              <w:t xml:space="preserve"> or execution of the contract;</w:t>
            </w:r>
          </w:p>
          <w:p w14:paraId="6ACF94CB" w14:textId="77777777" w:rsidR="00E606B2" w:rsidRPr="005250F6" w:rsidRDefault="00E606B2" w:rsidP="00E606B2">
            <w:pPr>
              <w:numPr>
                <w:ilvl w:val="0"/>
                <w:numId w:val="1"/>
              </w:numPr>
              <w:spacing w:before="240" w:after="200"/>
              <w:ind w:left="1015" w:hanging="425"/>
              <w:rPr>
                <w:rFonts w:cs="Arial"/>
                <w:spacing w:val="-6"/>
                <w:sz w:val="22"/>
                <w:szCs w:val="22"/>
                <w:lang w:eastAsia="zh-CN"/>
              </w:rPr>
            </w:pPr>
            <w:r w:rsidRPr="005250F6">
              <w:rPr>
                <w:rFonts w:cs="Arial"/>
                <w:spacing w:val="-6"/>
                <w:sz w:val="22"/>
                <w:szCs w:val="22"/>
                <w:lang w:eastAsia="zh-CN"/>
              </w:rPr>
              <w:t xml:space="preserve">Do not have </w:t>
            </w:r>
            <w:r w:rsidRPr="005250F6">
              <w:rPr>
                <w:rFonts w:cs="Arial"/>
                <w:spacing w:val="-6"/>
                <w:sz w:val="22"/>
                <w:szCs w:val="22"/>
              </w:rPr>
              <w:t xml:space="preserve">any actual or potential, </w:t>
            </w:r>
            <w:r w:rsidRPr="005250F6">
              <w:rPr>
                <w:rFonts w:cs="Arial"/>
                <w:spacing w:val="-6"/>
                <w:sz w:val="22"/>
                <w:szCs w:val="22"/>
                <w:lang w:eastAsia="zh-CN"/>
              </w:rPr>
              <w:t xml:space="preserve">and do not reasonably appear to have a relationship, directly or through common third parties, that puts them in a position to have access to undue or undisclosed information about or influence over the </w:t>
            </w:r>
            <w:r>
              <w:rPr>
                <w:rFonts w:cs="Arial"/>
                <w:spacing w:val="-6"/>
                <w:sz w:val="22"/>
                <w:szCs w:val="22"/>
                <w:lang w:eastAsia="zh-CN"/>
              </w:rPr>
              <w:t>proposal</w:t>
            </w:r>
            <w:r w:rsidRPr="005250F6">
              <w:rPr>
                <w:rFonts w:cs="Arial"/>
                <w:spacing w:val="-6"/>
                <w:sz w:val="22"/>
                <w:szCs w:val="22"/>
                <w:lang w:eastAsia="zh-CN"/>
              </w:rPr>
              <w:t xml:space="preserve"> process and the execution of the contract, or influence the decisions of the procuring entity regarding the selection process for this procurement or during the execution of the contract; </w:t>
            </w:r>
          </w:p>
          <w:p w14:paraId="388C1FD7" w14:textId="77777777" w:rsidR="00E606B2" w:rsidRPr="005250F6" w:rsidRDefault="00E606B2" w:rsidP="00E606B2">
            <w:pPr>
              <w:numPr>
                <w:ilvl w:val="0"/>
                <w:numId w:val="1"/>
              </w:numPr>
              <w:spacing w:before="240" w:after="200"/>
              <w:ind w:left="1015" w:hanging="425"/>
              <w:rPr>
                <w:rFonts w:cs="Arial"/>
                <w:spacing w:val="-6"/>
                <w:sz w:val="22"/>
                <w:szCs w:val="22"/>
                <w:lang w:eastAsia="zh-CN"/>
              </w:rPr>
            </w:pPr>
            <w:r w:rsidRPr="005250F6">
              <w:rPr>
                <w:rFonts w:cs="Arial"/>
                <w:spacing w:val="-6"/>
                <w:sz w:val="22"/>
                <w:szCs w:val="22"/>
                <w:lang w:eastAsia="zh-CN"/>
              </w:rPr>
              <w:lastRenderedPageBreak/>
              <w:t xml:space="preserve">Do not participate and do not potentially or reasonably appear to participate in more than one </w:t>
            </w:r>
            <w:r>
              <w:rPr>
                <w:rFonts w:cs="Arial"/>
                <w:spacing w:val="-6"/>
                <w:sz w:val="22"/>
                <w:szCs w:val="22"/>
                <w:lang w:eastAsia="zh-CN"/>
              </w:rPr>
              <w:t>proposal</w:t>
            </w:r>
            <w:r w:rsidRPr="005250F6">
              <w:rPr>
                <w:rFonts w:cs="Arial"/>
                <w:spacing w:val="-6"/>
                <w:sz w:val="22"/>
                <w:szCs w:val="22"/>
                <w:lang w:eastAsia="zh-CN"/>
              </w:rPr>
              <w:t xml:space="preserve"> in this process; and</w:t>
            </w:r>
          </w:p>
          <w:p w14:paraId="72AE4AC0" w14:textId="77777777" w:rsidR="00E606B2" w:rsidRPr="005250F6" w:rsidRDefault="00E606B2" w:rsidP="00E606B2">
            <w:pPr>
              <w:numPr>
                <w:ilvl w:val="0"/>
                <w:numId w:val="1"/>
              </w:numPr>
              <w:suppressAutoHyphens/>
              <w:spacing w:before="240"/>
              <w:ind w:left="1015" w:hanging="425"/>
              <w:jc w:val="both"/>
              <w:rPr>
                <w:rFonts w:cs="Arial"/>
                <w:spacing w:val="-6"/>
                <w:sz w:val="22"/>
                <w:szCs w:val="22"/>
              </w:rPr>
            </w:pPr>
            <w:r w:rsidRPr="005250F6">
              <w:rPr>
                <w:rFonts w:cs="Arial"/>
                <w:spacing w:val="-6"/>
                <w:sz w:val="22"/>
                <w:szCs w:val="22"/>
              </w:rPr>
              <w:t>Do not have any actual or potential, and do not reasonably appear to have, a business or family relationship with, a member of the procuring entity’s board of directors or its personnel , the Fund or its personnel, or any other individual that was, has been or might reasonably be directly or indirectly involved in any part of (i) the preparation of the bidding document, (ii) the selection process for this procurement, or (iii) execution of the contract, unless the actual, potential or reasonably conflict stemming from this relationship has been explicitly authorized by the Fund in writing.</w:t>
            </w:r>
          </w:p>
          <w:p w14:paraId="2376AB2D" w14:textId="77777777" w:rsidR="00E606B2" w:rsidRPr="005250F6" w:rsidRDefault="00E606B2" w:rsidP="00E606B2">
            <w:pPr>
              <w:numPr>
                <w:ilvl w:val="0"/>
                <w:numId w:val="1"/>
              </w:numPr>
              <w:suppressAutoHyphens/>
              <w:spacing w:before="240"/>
              <w:ind w:left="1015" w:hanging="425"/>
              <w:jc w:val="both"/>
              <w:rPr>
                <w:rFonts w:cs="Arial"/>
                <w:b/>
                <w:bCs/>
                <w:spacing w:val="-6"/>
                <w:sz w:val="22"/>
                <w:szCs w:val="22"/>
              </w:rPr>
            </w:pPr>
            <w:r w:rsidRPr="005250F6">
              <w:rPr>
                <w:rFonts w:cs="Arial"/>
                <w:b/>
                <w:bCs/>
                <w:spacing w:val="-6"/>
                <w:sz w:val="22"/>
                <w:szCs w:val="22"/>
              </w:rPr>
              <w:t>[To be completed only if the previous boxes were not checked]</w:t>
            </w:r>
          </w:p>
          <w:p w14:paraId="1A91A7E7" w14:textId="439DFAA7" w:rsidR="00E606B2" w:rsidRPr="005250F6" w:rsidRDefault="00E606B2" w:rsidP="00DA2E8E">
            <w:pPr>
              <w:suppressAutoHyphens/>
              <w:ind w:left="1011"/>
              <w:jc w:val="both"/>
              <w:rPr>
                <w:rFonts w:cs="Arial"/>
                <w:spacing w:val="-6"/>
                <w:sz w:val="22"/>
                <w:szCs w:val="22"/>
              </w:rPr>
            </w:pPr>
            <w:r w:rsidRPr="005250F6">
              <w:rPr>
                <w:rFonts w:cs="Arial"/>
                <w:spacing w:val="-6"/>
                <w:sz w:val="22"/>
                <w:szCs w:val="22"/>
              </w:rPr>
              <w:t xml:space="preserve">The </w:t>
            </w:r>
            <w:r w:rsidR="00251C18" w:rsidRPr="00251C18">
              <w:rPr>
                <w:rFonts w:cs="Arial"/>
                <w:spacing w:val="-6"/>
                <w:sz w:val="22"/>
                <w:szCs w:val="22"/>
              </w:rPr>
              <w:t xml:space="preserve">Beneficiary </w:t>
            </w:r>
            <w:r w:rsidRPr="005250F6">
              <w:rPr>
                <w:rFonts w:cs="Arial"/>
                <w:spacing w:val="-6"/>
                <w:sz w:val="22"/>
                <w:szCs w:val="22"/>
              </w:rPr>
              <w:t>declares the following actual, potential or reasonably perceived conflicts of interest, that may affect, or might reasonably be perceived by others to affect, impartiality in any matter relevant to the procurement process, including the selection process and the execution of the contract, with the understanding and acceptance that any action upon this disclosure shall be entirely under the Fund’s discretion:</w:t>
            </w:r>
          </w:p>
          <w:p w14:paraId="60E3187D" w14:textId="77777777" w:rsidR="00E606B2" w:rsidRPr="005250F6" w:rsidRDefault="00E606B2" w:rsidP="00DA2E8E">
            <w:pPr>
              <w:suppressAutoHyphens/>
              <w:ind w:left="1011"/>
              <w:jc w:val="both"/>
              <w:rPr>
                <w:rFonts w:cs="Arial"/>
                <w:spacing w:val="-6"/>
                <w:sz w:val="22"/>
                <w:szCs w:val="22"/>
              </w:rPr>
            </w:pPr>
          </w:p>
          <w:p w14:paraId="032F6FDF" w14:textId="77777777" w:rsidR="00E606B2" w:rsidRPr="005250F6" w:rsidRDefault="00E606B2" w:rsidP="00DA2E8E">
            <w:pPr>
              <w:suppressAutoHyphens/>
              <w:ind w:left="1011"/>
              <w:jc w:val="both"/>
              <w:rPr>
                <w:rFonts w:cs="Arial"/>
                <w:spacing w:val="-6"/>
                <w:sz w:val="22"/>
                <w:szCs w:val="22"/>
              </w:rPr>
            </w:pPr>
            <w:r w:rsidRPr="005250F6">
              <w:rPr>
                <w:rFonts w:cs="Arial"/>
                <w:spacing w:val="-6"/>
                <w:sz w:val="22"/>
                <w:szCs w:val="22"/>
              </w:rPr>
              <w:t>[provide detailed description of any actual, potential or reasonably perceived conflicts of interest including their nature and the personnel, proprietor(s), agents, sub-consultants, sub-contractors, consortium or joint venture partners affected.]</w:t>
            </w:r>
          </w:p>
          <w:p w14:paraId="4DE3662C" w14:textId="77777777" w:rsidR="00E606B2" w:rsidRPr="005250F6" w:rsidRDefault="00E606B2" w:rsidP="00DA2E8E">
            <w:pPr>
              <w:rPr>
                <w:rFonts w:cs="Arial"/>
                <w:sz w:val="22"/>
                <w:szCs w:val="22"/>
              </w:rPr>
            </w:pPr>
          </w:p>
          <w:p w14:paraId="27D38D9D" w14:textId="111093B1" w:rsidR="00E606B2" w:rsidRPr="005250F6" w:rsidRDefault="00E606B2" w:rsidP="00E606B2">
            <w:pPr>
              <w:numPr>
                <w:ilvl w:val="0"/>
                <w:numId w:val="1"/>
              </w:numPr>
              <w:suppressAutoHyphens/>
              <w:jc w:val="both"/>
              <w:rPr>
                <w:rFonts w:cs="Arial"/>
                <w:spacing w:val="-6"/>
                <w:sz w:val="22"/>
                <w:szCs w:val="22"/>
              </w:rPr>
            </w:pPr>
            <w:r w:rsidRPr="005250F6">
              <w:rPr>
                <w:rFonts w:cs="Arial"/>
                <w:spacing w:val="-6"/>
                <w:sz w:val="22"/>
                <w:szCs w:val="22"/>
              </w:rPr>
              <w:t xml:space="preserve">The </w:t>
            </w:r>
            <w:r w:rsidR="00C530C0" w:rsidRPr="00C530C0">
              <w:rPr>
                <w:rFonts w:cs="Arial"/>
                <w:spacing w:val="-6"/>
                <w:sz w:val="22"/>
                <w:szCs w:val="22"/>
              </w:rPr>
              <w:t xml:space="preserve">Beneficiary </w:t>
            </w:r>
            <w:r w:rsidRPr="005250F6">
              <w:rPr>
                <w:rFonts w:cs="Arial"/>
                <w:spacing w:val="-6"/>
                <w:sz w:val="22"/>
                <w:szCs w:val="22"/>
              </w:rPr>
              <w:t xml:space="preserve">certifies that </w:t>
            </w:r>
            <w:r w:rsidRPr="005250F6">
              <w:rPr>
                <w:rFonts w:cs="Arial"/>
                <w:b/>
                <w:bCs/>
                <w:spacing w:val="-6"/>
                <w:sz w:val="22"/>
                <w:szCs w:val="22"/>
              </w:rPr>
              <w:t>NO</w:t>
            </w:r>
            <w:r w:rsidRPr="005250F6">
              <w:rPr>
                <w:rFonts w:cs="Arial"/>
                <w:spacing w:val="-6"/>
                <w:sz w:val="22"/>
                <w:szCs w:val="22"/>
              </w:rPr>
              <w:t xml:space="preserve"> gratuities, fees, commissions, gifts or anything else of value, other than those shown in the bid, have been paid or exchanged or are to be paid or exchanged with respect to the present procurement process and this contract. </w:t>
            </w:r>
          </w:p>
          <w:p w14:paraId="79EC9287" w14:textId="77777777" w:rsidR="00E606B2" w:rsidRPr="005250F6" w:rsidRDefault="00E606B2" w:rsidP="00DA2E8E">
            <w:pPr>
              <w:rPr>
                <w:rFonts w:cs="Arial"/>
                <w:sz w:val="22"/>
                <w:szCs w:val="22"/>
              </w:rPr>
            </w:pPr>
          </w:p>
          <w:p w14:paraId="03BE44BA" w14:textId="77777777" w:rsidR="00E606B2" w:rsidRPr="005250F6" w:rsidRDefault="00E606B2" w:rsidP="00DA2E8E">
            <w:pPr>
              <w:suppressAutoHyphens/>
              <w:ind w:left="360"/>
              <w:jc w:val="both"/>
              <w:rPr>
                <w:rFonts w:cs="Arial"/>
                <w:b/>
                <w:bCs/>
                <w:spacing w:val="-6"/>
                <w:sz w:val="22"/>
                <w:szCs w:val="22"/>
              </w:rPr>
            </w:pPr>
            <w:r w:rsidRPr="005250F6">
              <w:rPr>
                <w:rFonts w:cs="Arial"/>
                <w:b/>
                <w:bCs/>
                <w:spacing w:val="-6"/>
                <w:sz w:val="22"/>
                <w:szCs w:val="22"/>
              </w:rPr>
              <w:t>OR</w:t>
            </w:r>
          </w:p>
          <w:p w14:paraId="355F3477" w14:textId="77777777" w:rsidR="00E606B2" w:rsidRPr="005250F6" w:rsidRDefault="00E606B2" w:rsidP="00DA2E8E">
            <w:pPr>
              <w:rPr>
                <w:rFonts w:cs="Arial"/>
                <w:sz w:val="22"/>
                <w:szCs w:val="22"/>
              </w:rPr>
            </w:pPr>
          </w:p>
          <w:p w14:paraId="206C891B" w14:textId="77777777" w:rsidR="00E606B2" w:rsidRPr="005250F6" w:rsidRDefault="00E606B2" w:rsidP="00E606B2">
            <w:pPr>
              <w:numPr>
                <w:ilvl w:val="0"/>
                <w:numId w:val="1"/>
              </w:numPr>
              <w:suppressAutoHyphens/>
              <w:jc w:val="both"/>
              <w:rPr>
                <w:rFonts w:cs="Arial"/>
                <w:spacing w:val="-6"/>
                <w:sz w:val="22"/>
                <w:szCs w:val="22"/>
              </w:rPr>
            </w:pPr>
            <w:r w:rsidRPr="005250F6">
              <w:rPr>
                <w:rFonts w:cs="Arial"/>
                <w:b/>
                <w:bCs/>
                <w:spacing w:val="-6"/>
                <w:sz w:val="22"/>
                <w:szCs w:val="22"/>
              </w:rPr>
              <w:t>[To be completed only if the previous box was not checked]</w:t>
            </w:r>
            <w:r w:rsidRPr="005250F6">
              <w:rPr>
                <w:rFonts w:cs="Arial"/>
                <w:spacing w:val="-6"/>
                <w:sz w:val="22"/>
                <w:szCs w:val="22"/>
              </w:rPr>
              <w:t xml:space="preserve"> </w:t>
            </w:r>
          </w:p>
          <w:p w14:paraId="7ED49C68" w14:textId="23AF85B4" w:rsidR="00E606B2" w:rsidRPr="005250F6" w:rsidRDefault="00E606B2" w:rsidP="00DA2E8E">
            <w:pPr>
              <w:suppressAutoHyphens/>
              <w:ind w:left="360"/>
              <w:jc w:val="both"/>
              <w:rPr>
                <w:rFonts w:cs="Arial"/>
                <w:spacing w:val="-6"/>
                <w:sz w:val="22"/>
                <w:szCs w:val="22"/>
              </w:rPr>
            </w:pPr>
            <w:r w:rsidRPr="005250F6">
              <w:rPr>
                <w:rFonts w:cs="Arial"/>
                <w:spacing w:val="-6"/>
                <w:sz w:val="22"/>
                <w:szCs w:val="22"/>
              </w:rPr>
              <w:t xml:space="preserve">The </w:t>
            </w:r>
            <w:r w:rsidR="00C530C0" w:rsidRPr="00C530C0">
              <w:rPr>
                <w:rFonts w:cs="Arial"/>
                <w:spacing w:val="-6"/>
                <w:sz w:val="22"/>
                <w:szCs w:val="22"/>
              </w:rPr>
              <w:t xml:space="preserve">Beneficiary </w:t>
            </w:r>
            <w:r w:rsidRPr="005250F6">
              <w:rPr>
                <w:rFonts w:cs="Arial"/>
                <w:spacing w:val="-6"/>
                <w:sz w:val="22"/>
                <w:szCs w:val="22"/>
              </w:rPr>
              <w:t>declares that the following gratuities, fees, commissions, gifts or anything else of value have been exchanged, paid or are to be exchanged or paid with respect to the present procurement process and this contract:</w:t>
            </w:r>
          </w:p>
          <w:p w14:paraId="3D814C8D" w14:textId="77777777" w:rsidR="00E606B2" w:rsidRPr="005250F6" w:rsidRDefault="00E606B2" w:rsidP="00DA2E8E">
            <w:pPr>
              <w:rPr>
                <w:rFonts w:cs="Arial"/>
                <w:sz w:val="22"/>
                <w:szCs w:val="22"/>
              </w:rPr>
            </w:pPr>
          </w:p>
          <w:p w14:paraId="24627FFC" w14:textId="77777777" w:rsidR="00E606B2" w:rsidRPr="005250F6" w:rsidRDefault="00E606B2" w:rsidP="00E606B2">
            <w:pPr>
              <w:widowControl w:val="0"/>
              <w:numPr>
                <w:ilvl w:val="0"/>
                <w:numId w:val="2"/>
              </w:numPr>
              <w:autoSpaceDE w:val="0"/>
              <w:autoSpaceDN w:val="0"/>
              <w:adjustRightInd w:val="0"/>
              <w:rPr>
                <w:rFonts w:cs="Arial"/>
                <w:sz w:val="22"/>
                <w:szCs w:val="22"/>
              </w:rPr>
            </w:pPr>
            <w:r w:rsidRPr="005250F6">
              <w:rPr>
                <w:rFonts w:cs="Arial"/>
                <w:sz w:val="22"/>
                <w:szCs w:val="22"/>
              </w:rPr>
              <w:t>[Name of Recipient/Address/Date/Reason/Amount]</w:t>
            </w:r>
          </w:p>
          <w:p w14:paraId="71D4BA50" w14:textId="77777777" w:rsidR="00E606B2" w:rsidRPr="005250F6" w:rsidRDefault="00E606B2" w:rsidP="00E606B2">
            <w:pPr>
              <w:widowControl w:val="0"/>
              <w:numPr>
                <w:ilvl w:val="0"/>
                <w:numId w:val="2"/>
              </w:numPr>
              <w:autoSpaceDE w:val="0"/>
              <w:autoSpaceDN w:val="0"/>
              <w:adjustRightInd w:val="0"/>
              <w:rPr>
                <w:rFonts w:cs="Arial"/>
                <w:sz w:val="22"/>
                <w:szCs w:val="22"/>
              </w:rPr>
            </w:pPr>
            <w:r w:rsidRPr="005250F6">
              <w:rPr>
                <w:rFonts w:cs="Arial"/>
                <w:sz w:val="22"/>
                <w:szCs w:val="22"/>
              </w:rPr>
              <w:t>[Name of Recipient/Address/Date/Reason/Amount]</w:t>
            </w:r>
          </w:p>
          <w:p w14:paraId="08FC921E" w14:textId="77777777" w:rsidR="00E606B2" w:rsidRPr="005250F6" w:rsidRDefault="00E606B2" w:rsidP="00DA2E8E">
            <w:pPr>
              <w:rPr>
                <w:rFonts w:cs="Arial"/>
                <w:spacing w:val="-6"/>
                <w:sz w:val="22"/>
                <w:szCs w:val="22"/>
              </w:rPr>
            </w:pPr>
          </w:p>
          <w:p w14:paraId="5C7E3089" w14:textId="2F505A79" w:rsidR="00E606B2" w:rsidRPr="005250F6" w:rsidRDefault="00E606B2" w:rsidP="00E606B2">
            <w:pPr>
              <w:numPr>
                <w:ilvl w:val="0"/>
                <w:numId w:val="1"/>
              </w:numPr>
              <w:suppressAutoHyphens/>
              <w:jc w:val="both"/>
              <w:rPr>
                <w:rFonts w:cs="Arial"/>
                <w:sz w:val="22"/>
                <w:szCs w:val="22"/>
              </w:rPr>
            </w:pPr>
            <w:r w:rsidRPr="005250F6">
              <w:rPr>
                <w:rFonts w:cs="Arial"/>
                <w:sz w:val="22"/>
                <w:szCs w:val="22"/>
              </w:rPr>
              <w:t xml:space="preserve">The </w:t>
            </w:r>
            <w:r w:rsidR="00C530C0" w:rsidRPr="00C530C0">
              <w:rPr>
                <w:rFonts w:cs="Arial"/>
                <w:spacing w:val="-6"/>
                <w:sz w:val="22"/>
                <w:szCs w:val="22"/>
              </w:rPr>
              <w:t xml:space="preserve">Beneficiary </w:t>
            </w:r>
            <w:r w:rsidRPr="005250F6">
              <w:rPr>
                <w:rFonts w:cs="Arial"/>
                <w:sz w:val="22"/>
                <w:szCs w:val="22"/>
              </w:rPr>
              <w:t>acknowledges and accepts to notify the procuring entity in the event of any material change in connection with this self-certification form throughout the duration of the contract.</w:t>
            </w:r>
          </w:p>
        </w:tc>
      </w:tr>
    </w:tbl>
    <w:p w14:paraId="03AF7987" w14:textId="77777777" w:rsidR="00E606B2" w:rsidRPr="005250F6" w:rsidRDefault="00E606B2" w:rsidP="00E606B2">
      <w:pPr>
        <w:rPr>
          <w:b/>
          <w:bCs/>
        </w:rPr>
      </w:pPr>
      <w:r w:rsidRPr="005250F6">
        <w:rPr>
          <w:b/>
          <w:bCs/>
        </w:rPr>
        <w:lastRenderedPageBreak/>
        <w:br w:type="page"/>
      </w:r>
    </w:p>
    <w:p w14:paraId="7DD5E982" w14:textId="77777777" w:rsidR="00E606B2" w:rsidRPr="005250F6" w:rsidRDefault="00E606B2" w:rsidP="00E606B2">
      <w:pPr>
        <w:spacing w:before="240"/>
        <w:jc w:val="center"/>
        <w:rPr>
          <w:b/>
          <w:bCs/>
        </w:rPr>
      </w:pPr>
      <w:r w:rsidRPr="005250F6">
        <w:rPr>
          <w:b/>
          <w:bCs/>
        </w:rPr>
        <w:lastRenderedPageBreak/>
        <w:t>Instructions for completing the self-certification form</w:t>
      </w:r>
    </w:p>
    <w:p w14:paraId="126C2CA5" w14:textId="77777777" w:rsidR="00E606B2" w:rsidRPr="005250F6" w:rsidRDefault="00E606B2" w:rsidP="00E606B2">
      <w:pPr>
        <w:shd w:val="clear" w:color="auto" w:fill="FFFFFF" w:themeFill="background1"/>
        <w:spacing w:before="240"/>
        <w:jc w:val="both"/>
        <w:rPr>
          <w:rFonts w:cs="Arial"/>
          <w:iCs/>
          <w:color w:val="222222"/>
        </w:rPr>
      </w:pPr>
      <w:r w:rsidRPr="005250F6">
        <w:rPr>
          <w:rFonts w:cs="Arial"/>
          <w:iCs/>
          <w:color w:val="222222"/>
        </w:rPr>
        <w:t xml:space="preserve">The World Bank listing of ineligible firms and individuals is a searchable database that returns a positive or negative search results page upon submission of a name to be searched, in order to document the eligibility. </w:t>
      </w:r>
    </w:p>
    <w:p w14:paraId="5AF978B4" w14:textId="5D58290D" w:rsidR="00E606B2" w:rsidRPr="005250F6" w:rsidRDefault="00E606B2" w:rsidP="00E606B2">
      <w:pPr>
        <w:shd w:val="clear" w:color="auto" w:fill="FFFFFF" w:themeFill="background1"/>
        <w:spacing w:before="240"/>
        <w:jc w:val="both"/>
        <w:rPr>
          <w:rFonts w:cs="Arial"/>
          <w:b/>
          <w:bCs/>
          <w:iCs/>
          <w:color w:val="222222"/>
        </w:rPr>
      </w:pPr>
      <w:r w:rsidRPr="005250F6">
        <w:rPr>
          <w:rFonts w:cs="Arial"/>
          <w:b/>
          <w:bCs/>
          <w:iCs/>
          <w:color w:val="222222"/>
        </w:rPr>
        <w:t xml:space="preserve">The </w:t>
      </w:r>
      <w:r w:rsidR="00C530C0" w:rsidRPr="00C530C0">
        <w:rPr>
          <w:rFonts w:cs="Arial"/>
          <w:b/>
          <w:bCs/>
          <w:iCs/>
          <w:color w:val="222222"/>
        </w:rPr>
        <w:t xml:space="preserve">Beneficiary </w:t>
      </w:r>
      <w:r w:rsidRPr="005250F6">
        <w:rPr>
          <w:rFonts w:cs="Arial"/>
          <w:b/>
          <w:bCs/>
          <w:iCs/>
          <w:color w:val="222222"/>
        </w:rPr>
        <w:t>should print out, date, and attach the results page(s) to the self-certification form, which should read, “no matching records found”.</w:t>
      </w:r>
    </w:p>
    <w:p w14:paraId="2F986529" w14:textId="5E1A7803" w:rsidR="00E606B2" w:rsidRPr="005250F6" w:rsidRDefault="00E606B2" w:rsidP="00E606B2">
      <w:pPr>
        <w:spacing w:before="240"/>
        <w:jc w:val="both"/>
        <w:rPr>
          <w:rFonts w:cs="Arial"/>
        </w:rPr>
      </w:pPr>
      <w:r w:rsidRPr="005250F6">
        <w:rPr>
          <w:rFonts w:cs="Arial"/>
          <w:iCs/>
          <w:color w:val="222222"/>
        </w:rPr>
        <w:t xml:space="preserve">If (a) record(s) has/have been found – i.e. the results page(s) shows one or more individuals or entities, including the </w:t>
      </w:r>
      <w:r w:rsidR="00C530C0" w:rsidRPr="00C530C0">
        <w:rPr>
          <w:rFonts w:cs="Arial"/>
          <w:iCs/>
          <w:color w:val="222222"/>
        </w:rPr>
        <w:t xml:space="preserve">Beneficiary </w:t>
      </w:r>
      <w:r w:rsidRPr="005250F6">
        <w:rPr>
          <w:rFonts w:cs="Arial"/>
          <w:iCs/>
          <w:color w:val="222222"/>
        </w:rPr>
        <w:t xml:space="preserve">itself are ineligible for contracts of the World Bank on the grounds of “cross-debarment”, the </w:t>
      </w:r>
      <w:r w:rsidR="00C530C0" w:rsidRPr="00C530C0">
        <w:rPr>
          <w:rFonts w:cs="Arial"/>
          <w:iCs/>
          <w:color w:val="222222"/>
        </w:rPr>
        <w:t xml:space="preserve">Beneficiary </w:t>
      </w:r>
      <w:r w:rsidRPr="005250F6">
        <w:rPr>
          <w:rFonts w:cs="Arial"/>
          <w:iCs/>
          <w:color w:val="222222"/>
        </w:rPr>
        <w:t xml:space="preserve">should provide a detailed account of these sanctions and their duration as applicable or notify the procuring entity and in case the </w:t>
      </w:r>
      <w:r w:rsidR="00C530C0" w:rsidRPr="00C530C0">
        <w:rPr>
          <w:rFonts w:cs="Arial"/>
          <w:iCs/>
          <w:color w:val="222222"/>
        </w:rPr>
        <w:t xml:space="preserve">Beneficiary </w:t>
      </w:r>
      <w:r w:rsidRPr="005250F6">
        <w:rPr>
          <w:rFonts w:cs="Arial"/>
          <w:iCs/>
          <w:color w:val="222222"/>
        </w:rPr>
        <w:t>believes the finding is a “false positive”.</w:t>
      </w:r>
    </w:p>
    <w:p w14:paraId="046DB296" w14:textId="70F521EA" w:rsidR="00E606B2" w:rsidRPr="005250F6" w:rsidRDefault="00E606B2" w:rsidP="00E606B2">
      <w:pPr>
        <w:spacing w:before="240"/>
        <w:jc w:val="both"/>
        <w:rPr>
          <w:rFonts w:cs="Arial"/>
          <w:iCs/>
          <w:color w:val="222222"/>
        </w:rPr>
      </w:pPr>
      <w:r w:rsidRPr="005250F6">
        <w:rPr>
          <w:rFonts w:cs="Arial"/>
          <w:iCs/>
          <w:color w:val="222222"/>
        </w:rPr>
        <w:t xml:space="preserve">The procuring entity will determine whether to proceed with the contract or allow the </w:t>
      </w:r>
      <w:r w:rsidR="00C530C0" w:rsidRPr="00C530C0">
        <w:rPr>
          <w:rFonts w:cs="Arial"/>
          <w:iCs/>
          <w:color w:val="222222"/>
        </w:rPr>
        <w:t xml:space="preserve">Beneficiary </w:t>
      </w:r>
      <w:r w:rsidRPr="005250F6">
        <w:rPr>
          <w:rFonts w:cs="Arial"/>
          <w:iCs/>
          <w:color w:val="222222"/>
        </w:rPr>
        <w:t>to make a substitution. This determination will be made on a case by case basis and will require approval by IFAD regardless of the estimated value of the proposed contract.</w:t>
      </w:r>
    </w:p>
    <w:p w14:paraId="69915FF8" w14:textId="67041CBE" w:rsidR="00424C95" w:rsidRDefault="00E606B2" w:rsidP="00E606B2">
      <w:r w:rsidRPr="005250F6">
        <w:rPr>
          <w:rFonts w:cs="Arial"/>
          <w:iCs/>
          <w:color w:val="222222"/>
        </w:rPr>
        <w:t xml:space="preserve">All of these documents must be retained by the </w:t>
      </w:r>
      <w:r w:rsidR="00C530C0" w:rsidRPr="00C530C0">
        <w:rPr>
          <w:rFonts w:cs="Arial"/>
          <w:iCs/>
          <w:color w:val="222222"/>
        </w:rPr>
        <w:t xml:space="preserve">Beneficiary </w:t>
      </w:r>
      <w:r w:rsidRPr="005250F6">
        <w:rPr>
          <w:rFonts w:cs="Arial"/>
          <w:iCs/>
          <w:color w:val="222222"/>
        </w:rPr>
        <w:t>as part of the overall record of the contract with the procuring entity for the duration of the contract and for a minimum period of three years following the completion of the contract.</w:t>
      </w:r>
    </w:p>
    <w:sectPr w:rsidR="00424C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6C285" w14:textId="77777777" w:rsidR="00491497" w:rsidRDefault="00491497" w:rsidP="00E606B2">
      <w:r>
        <w:separator/>
      </w:r>
    </w:p>
  </w:endnote>
  <w:endnote w:type="continuationSeparator" w:id="0">
    <w:p w14:paraId="7970EA54" w14:textId="77777777" w:rsidR="00491497" w:rsidRDefault="00491497" w:rsidP="00E60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0CE60" w14:textId="77777777" w:rsidR="00491497" w:rsidRDefault="00491497" w:rsidP="00E606B2">
      <w:r>
        <w:separator/>
      </w:r>
    </w:p>
  </w:footnote>
  <w:footnote w:type="continuationSeparator" w:id="0">
    <w:p w14:paraId="3E14901D" w14:textId="77777777" w:rsidR="00491497" w:rsidRDefault="00491497" w:rsidP="00E606B2">
      <w:r>
        <w:continuationSeparator/>
      </w:r>
    </w:p>
  </w:footnote>
  <w:footnote w:id="1">
    <w:p w14:paraId="72690B53" w14:textId="77777777" w:rsidR="00E606B2" w:rsidRPr="00923042" w:rsidRDefault="00E606B2" w:rsidP="00E606B2">
      <w:pPr>
        <w:pStyle w:val="FootnoteText"/>
        <w:rPr>
          <w:rFonts w:asciiTheme="minorHAnsi" w:hAnsiTheme="minorHAnsi"/>
          <w:sz w:val="16"/>
          <w:szCs w:val="16"/>
        </w:rPr>
      </w:pPr>
      <w:r w:rsidRPr="00923042">
        <w:rPr>
          <w:rStyle w:val="FootnoteReference"/>
          <w:rFonts w:asciiTheme="minorHAnsi" w:hAnsiTheme="minorHAnsi"/>
          <w:sz w:val="16"/>
          <w:szCs w:val="16"/>
        </w:rPr>
        <w:footnoteRef/>
      </w:r>
      <w:r w:rsidRPr="00923042">
        <w:rPr>
          <w:rFonts w:asciiTheme="minorHAnsi" w:hAnsiTheme="minorHAnsi"/>
          <w:sz w:val="16"/>
          <w:szCs w:val="16"/>
        </w:rPr>
        <w:t xml:space="preserve"> </w:t>
      </w:r>
      <w:r w:rsidRPr="00FF3EE1">
        <w:rPr>
          <w:rFonts w:asciiTheme="minorHAnsi" w:hAnsiTheme="minorHAnsi"/>
          <w:sz w:val="18"/>
          <w:szCs w:val="18"/>
        </w:rPr>
        <w:t>The Cross-Debarment Agreement was entered into by the World Bank Group, the Inter-American Development Bank, the African Development Bank, the Asian Development Bank and the European Bank for Reconstruction and Development, additional information may be located at: http://crossdebarment.org/.</w:t>
      </w:r>
      <w:r>
        <w:rPr>
          <w:rFonts w:asciiTheme="minorHAnsi" w:hAnsiTheme="minorHAns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9616C"/>
    <w:multiLevelType w:val="hybridMultilevel"/>
    <w:tmpl w:val="801C1D72"/>
    <w:lvl w:ilvl="0" w:tplc="566A732E">
      <w:numFmt w:val="bullet"/>
      <w:lvlText w:val="-"/>
      <w:lvlJc w:val="left"/>
      <w:pPr>
        <w:ind w:left="720" w:hanging="360"/>
      </w:pPr>
      <w:rPr>
        <w:rFonts w:ascii="Calibri" w:eastAsia="Times New Roman"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A41FDC"/>
    <w:multiLevelType w:val="hybridMultilevel"/>
    <w:tmpl w:val="559E2614"/>
    <w:lvl w:ilvl="0" w:tplc="4BC6383C">
      <w:start w:val="1"/>
      <w:numFmt w:val="bullet"/>
      <w:lvlText w:val=""/>
      <w:lvlJc w:val="left"/>
      <w:pPr>
        <w:tabs>
          <w:tab w:val="num" w:pos="360"/>
        </w:tabs>
        <w:ind w:left="360" w:hanging="360"/>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B2"/>
    <w:rsid w:val="00001722"/>
    <w:rsid w:val="00251C18"/>
    <w:rsid w:val="002D38C3"/>
    <w:rsid w:val="00424C95"/>
    <w:rsid w:val="004269BF"/>
    <w:rsid w:val="00491497"/>
    <w:rsid w:val="00C530C0"/>
    <w:rsid w:val="00E60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1A064"/>
  <w15:chartTrackingRefBased/>
  <w15:docId w15:val="{6B98E4EC-EFED-4E13-91AC-740DA729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6B2"/>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06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606B2"/>
    <w:rPr>
      <w:vertAlign w:val="superscript"/>
    </w:rPr>
  </w:style>
  <w:style w:type="paragraph" w:styleId="FootnoteText">
    <w:name w:val="footnote text"/>
    <w:aliases w:val="fn,ADB,single space,footnote text Char,fn Char,ADB Char,single space Char Char,Fußnotentextf,Footnote,Footnote Text Char2 Char,Footnote Text Char Char1 Char1,Footnote Text Char1 Char Char Char1,footnote text"/>
    <w:basedOn w:val="Normal"/>
    <w:link w:val="FootnoteTextChar"/>
    <w:uiPriority w:val="99"/>
    <w:unhideWhenUsed/>
    <w:qFormat/>
    <w:rsid w:val="00E606B2"/>
    <w:rPr>
      <w:sz w:val="20"/>
      <w:szCs w:val="20"/>
    </w:rPr>
  </w:style>
  <w:style w:type="character" w:customStyle="1" w:styleId="FootnoteTextChar">
    <w:name w:val="Footnote Text Char"/>
    <w:aliases w:val="fn Char1,ADB Char1,single space Char,footnote text Char Char,fn Char Char,ADB Char Char,single space Char Char Char,Fußnotentextf Char,Footnote Char,Footnote Text Char2 Char Char,Footnote Text Char Char1 Char1 Char,footnote text Char1"/>
    <w:basedOn w:val="DefaultParagraphFont"/>
    <w:link w:val="FootnoteText"/>
    <w:uiPriority w:val="99"/>
    <w:rsid w:val="00E606B2"/>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308474">
      <w:bodyDiv w:val="1"/>
      <w:marLeft w:val="0"/>
      <w:marRight w:val="0"/>
      <w:marTop w:val="0"/>
      <w:marBottom w:val="0"/>
      <w:divBdr>
        <w:top w:val="none" w:sz="0" w:space="0" w:color="auto"/>
        <w:left w:val="none" w:sz="0" w:space="0" w:color="auto"/>
        <w:bottom w:val="none" w:sz="0" w:space="0" w:color="auto"/>
        <w:right w:val="none" w:sz="0" w:space="0" w:color="auto"/>
      </w:divBdr>
    </w:div>
    <w:div w:id="182091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ad.org/en/document-detail/asset/40738506" TargetMode="External"/><Relationship Id="rId3" Type="http://schemas.openxmlformats.org/officeDocument/2006/relationships/settings" Target="settings.xml"/><Relationship Id="rId7" Type="http://schemas.openxmlformats.org/officeDocument/2006/relationships/hyperlink" Target="http://www.ifad.org/anticorruption_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EMIS</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Procurement</dc:creator>
  <cp:keywords/>
  <dc:description/>
  <cp:lastModifiedBy>Procurement</cp:lastModifiedBy>
  <cp:revision>4</cp:revision>
  <dcterms:created xsi:type="dcterms:W3CDTF">2024-04-05T11:56:00Z</dcterms:created>
  <dcterms:modified xsi:type="dcterms:W3CDTF">2024-09-23T08:17:00Z</dcterms:modified>
</cp:coreProperties>
</file>